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50F9" w14:textId="77777777" w:rsidR="000F4753" w:rsidRDefault="000F4753" w:rsidP="00C8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361B33" w14:textId="7D830165" w:rsidR="004D2479" w:rsidRDefault="00CC5D6C" w:rsidP="00C84E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76393D">
        <w:rPr>
          <w:rFonts w:ascii="Arial" w:eastAsia="Times New Roman" w:hAnsi="Arial" w:cs="Arial"/>
          <w:b/>
          <w:sz w:val="28"/>
          <w:szCs w:val="24"/>
          <w:lang w:eastAsia="pt-BR"/>
        </w:rPr>
        <w:t>EDITA</w:t>
      </w:r>
      <w:r w:rsidR="00B5627D" w:rsidRPr="0076393D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L </w:t>
      </w:r>
      <w:r w:rsidR="00201C78" w:rsidRPr="00201C78">
        <w:rPr>
          <w:rFonts w:ascii="Arial" w:eastAsia="Times New Roman" w:hAnsi="Arial" w:cs="Arial"/>
          <w:b/>
          <w:sz w:val="28"/>
          <w:szCs w:val="24"/>
          <w:highlight w:val="yellow"/>
          <w:lang w:eastAsia="pt-BR"/>
        </w:rPr>
        <w:t>XX</w:t>
      </w:r>
      <w:r w:rsidR="00494446" w:rsidRPr="00594B1E">
        <w:rPr>
          <w:rFonts w:ascii="Arial" w:eastAsia="Times New Roman" w:hAnsi="Arial" w:cs="Arial"/>
          <w:b/>
          <w:sz w:val="28"/>
          <w:szCs w:val="24"/>
          <w:highlight w:val="yellow"/>
          <w:lang w:eastAsia="pt-BR"/>
        </w:rPr>
        <w:t>/</w:t>
      </w:r>
      <w:r w:rsidR="00494446" w:rsidRPr="0076393D">
        <w:rPr>
          <w:rFonts w:ascii="Arial" w:eastAsia="Times New Roman" w:hAnsi="Arial" w:cs="Arial"/>
          <w:b/>
          <w:sz w:val="28"/>
          <w:szCs w:val="24"/>
          <w:lang w:eastAsia="pt-BR"/>
        </w:rPr>
        <w:t>20</w:t>
      </w:r>
      <w:r w:rsidR="002D1157">
        <w:rPr>
          <w:rFonts w:ascii="Arial" w:eastAsia="Times New Roman" w:hAnsi="Arial" w:cs="Arial"/>
          <w:b/>
          <w:sz w:val="28"/>
          <w:szCs w:val="24"/>
          <w:lang w:eastAsia="pt-BR"/>
        </w:rPr>
        <w:t>2</w:t>
      </w:r>
      <w:r w:rsidR="00594B1E">
        <w:rPr>
          <w:rFonts w:ascii="Arial" w:eastAsia="Times New Roman" w:hAnsi="Arial" w:cs="Arial"/>
          <w:b/>
          <w:sz w:val="28"/>
          <w:szCs w:val="24"/>
          <w:lang w:eastAsia="pt-BR"/>
        </w:rPr>
        <w:t>2</w:t>
      </w:r>
      <w:r w:rsidR="00A86D2A">
        <w:rPr>
          <w:rFonts w:ascii="Arial" w:eastAsia="Times New Roman" w:hAnsi="Arial" w:cs="Arial"/>
          <w:b/>
          <w:sz w:val="28"/>
          <w:szCs w:val="24"/>
          <w:lang w:eastAsia="pt-BR"/>
        </w:rPr>
        <w:t>/CC</w:t>
      </w:r>
      <w:r w:rsidR="00716154">
        <w:rPr>
          <w:rFonts w:ascii="Arial" w:eastAsia="Times New Roman" w:hAnsi="Arial" w:cs="Arial"/>
          <w:b/>
          <w:sz w:val="28"/>
          <w:szCs w:val="24"/>
          <w:lang w:eastAsia="pt-BR"/>
        </w:rPr>
        <w:t>R</w:t>
      </w:r>
    </w:p>
    <w:p w14:paraId="17BE5CF4" w14:textId="77777777" w:rsidR="0076393D" w:rsidRPr="0076393D" w:rsidRDefault="0076393D" w:rsidP="00C84E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14:paraId="7D00C5EB" w14:textId="77777777" w:rsidR="000F4753" w:rsidRDefault="000F4753" w:rsidP="00533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B5BAF0" w14:textId="77777777" w:rsidR="00CC5D6C" w:rsidRPr="0005634D" w:rsidRDefault="00CC5D6C" w:rsidP="0005634D">
      <w:pPr>
        <w:spacing w:after="60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05634D">
        <w:rPr>
          <w:rFonts w:ascii="Arial" w:eastAsia="Times New Roman" w:hAnsi="Arial" w:cs="Arial"/>
          <w:b/>
          <w:szCs w:val="24"/>
          <w:lang w:eastAsia="pt-BR"/>
        </w:rPr>
        <w:t>ELEIÇÃO PARA COORDENAÇÃO DO CURSO DE MEDICINA VETERINÁRIA</w:t>
      </w:r>
    </w:p>
    <w:p w14:paraId="53D158AF" w14:textId="77777777" w:rsidR="00CC5D6C" w:rsidRDefault="00CC5D6C" w:rsidP="000F4753">
      <w:pPr>
        <w:spacing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442710" w14:textId="167CF4EE" w:rsidR="00BB3A0D" w:rsidRDefault="007F3E23" w:rsidP="000F475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B5627D">
        <w:rPr>
          <w:rFonts w:ascii="Arial" w:eastAsia="Times New Roman" w:hAnsi="Arial" w:cs="Arial"/>
          <w:sz w:val="24"/>
          <w:szCs w:val="24"/>
          <w:lang w:eastAsia="pt-BR"/>
        </w:rPr>
        <w:t xml:space="preserve"> comissão eleitoral do processo de esco</w:t>
      </w:r>
      <w:r w:rsidR="0076653F">
        <w:rPr>
          <w:rFonts w:ascii="Arial" w:eastAsia="Times New Roman" w:hAnsi="Arial" w:cs="Arial"/>
          <w:sz w:val="24"/>
          <w:szCs w:val="24"/>
          <w:lang w:eastAsia="pt-BR"/>
        </w:rPr>
        <w:t>lha do novo C</w:t>
      </w:r>
      <w:r w:rsidR="00B5627D">
        <w:rPr>
          <w:rFonts w:ascii="Arial" w:eastAsia="Times New Roman" w:hAnsi="Arial" w:cs="Arial"/>
          <w:sz w:val="24"/>
          <w:szCs w:val="24"/>
          <w:lang w:eastAsia="pt-BR"/>
        </w:rPr>
        <w:t>oordenador</w:t>
      </w:r>
      <w:r w:rsidR="0076653F">
        <w:rPr>
          <w:rFonts w:ascii="Arial" w:eastAsia="Times New Roman" w:hAnsi="Arial" w:cs="Arial"/>
          <w:sz w:val="24"/>
          <w:szCs w:val="24"/>
          <w:lang w:eastAsia="pt-BR"/>
        </w:rPr>
        <w:t xml:space="preserve"> e S</w:t>
      </w:r>
      <w:r w:rsidR="00533E0A">
        <w:rPr>
          <w:rFonts w:ascii="Arial" w:eastAsia="Times New Roman" w:hAnsi="Arial" w:cs="Arial"/>
          <w:sz w:val="24"/>
          <w:szCs w:val="24"/>
          <w:lang w:eastAsia="pt-BR"/>
        </w:rPr>
        <w:t>ubcoordenador</w:t>
      </w:r>
      <w:r w:rsidR="00B5627D">
        <w:rPr>
          <w:rFonts w:ascii="Arial" w:eastAsia="Times New Roman" w:hAnsi="Arial" w:cs="Arial"/>
          <w:sz w:val="24"/>
          <w:szCs w:val="24"/>
          <w:lang w:eastAsia="pt-BR"/>
        </w:rPr>
        <w:t xml:space="preserve"> do curso de Medicina Veterinária da Universidade Federal de Santa Catarina</w:t>
      </w:r>
      <w:r w:rsidR="00E30A51">
        <w:rPr>
          <w:rFonts w:ascii="Arial" w:eastAsia="Times New Roman" w:hAnsi="Arial" w:cs="Arial"/>
          <w:sz w:val="24"/>
          <w:szCs w:val="24"/>
          <w:lang w:eastAsia="pt-BR"/>
        </w:rPr>
        <w:t xml:space="preserve"> – Campus Curitibanos,</w:t>
      </w:r>
      <w:r w:rsidR="004E5A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627D">
        <w:rPr>
          <w:rFonts w:ascii="Arial" w:eastAsia="Times New Roman" w:hAnsi="Arial" w:cs="Arial"/>
          <w:sz w:val="24"/>
          <w:szCs w:val="24"/>
          <w:lang w:eastAsia="pt-BR"/>
        </w:rPr>
        <w:t>torna pública a abertura do processo eleitora</w:t>
      </w:r>
      <w:r w:rsidR="004873F7">
        <w:rPr>
          <w:rFonts w:ascii="Arial" w:eastAsia="Times New Roman" w:hAnsi="Arial" w:cs="Arial"/>
          <w:sz w:val="24"/>
          <w:szCs w:val="24"/>
          <w:lang w:eastAsia="pt-BR"/>
        </w:rPr>
        <w:t>l para o mandato 20</w:t>
      </w:r>
      <w:r w:rsidR="00A13A4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4873F7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0A215E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49444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B5627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E9B6375" w14:textId="77777777" w:rsidR="000A215E" w:rsidRDefault="00B5627D" w:rsidP="000F475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A4366C1" w14:textId="77777777" w:rsidR="00CC5D6C" w:rsidRPr="00CC5D6C" w:rsidRDefault="00CC5D6C" w:rsidP="000F4753">
      <w:pPr>
        <w:pStyle w:val="PargrafodaLista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5D6C">
        <w:rPr>
          <w:rFonts w:ascii="Arial" w:eastAsia="Times New Roman" w:hAnsi="Arial" w:cs="Arial"/>
          <w:sz w:val="24"/>
          <w:szCs w:val="24"/>
          <w:lang w:eastAsia="pt-BR"/>
        </w:rPr>
        <w:t>DO MANDATO</w:t>
      </w:r>
    </w:p>
    <w:p w14:paraId="46C9DF7E" w14:textId="33C010AA" w:rsidR="00BB3A0D" w:rsidRDefault="00CC5D6C" w:rsidP="000F475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393D">
        <w:rPr>
          <w:rFonts w:ascii="Arial" w:eastAsia="Times New Roman" w:hAnsi="Arial" w:cs="Arial"/>
          <w:sz w:val="24"/>
          <w:szCs w:val="24"/>
          <w:lang w:eastAsia="pt-BR"/>
        </w:rPr>
        <w:t xml:space="preserve">O mandato terá a 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duração de </w:t>
      </w:r>
      <w:r w:rsidR="00581912" w:rsidRPr="00A86D2A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anos</w:t>
      </w:r>
      <w:r w:rsidR="00433DAD">
        <w:rPr>
          <w:rFonts w:ascii="Arial" w:eastAsia="Times New Roman" w:hAnsi="Arial" w:cs="Arial"/>
          <w:sz w:val="24"/>
          <w:szCs w:val="24"/>
          <w:lang w:eastAsia="pt-BR"/>
        </w:rPr>
        <w:t>, com previsão de início no dia 1</w:t>
      </w:r>
      <w:r w:rsidR="00F3507C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433DAD">
        <w:rPr>
          <w:rFonts w:ascii="Arial" w:eastAsia="Times New Roman" w:hAnsi="Arial" w:cs="Arial"/>
          <w:sz w:val="24"/>
          <w:szCs w:val="24"/>
          <w:lang w:eastAsia="pt-BR"/>
        </w:rPr>
        <w:t xml:space="preserve"> de setembro de 202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8FB565" w14:textId="77777777" w:rsidR="00CC5D6C" w:rsidRPr="00A86D2A" w:rsidRDefault="00CC5D6C" w:rsidP="000F475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92ECE9E" w14:textId="77777777" w:rsidR="00CC5D6C" w:rsidRPr="00A86D2A" w:rsidRDefault="00CC5D6C" w:rsidP="000F4753">
      <w:pPr>
        <w:pStyle w:val="PargrafodaLista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DAS INSCRIÇÕES</w:t>
      </w:r>
    </w:p>
    <w:p w14:paraId="03B93E99" w14:textId="77777777" w:rsidR="00CC5D6C" w:rsidRPr="00A86D2A" w:rsidRDefault="00CC5D6C" w:rsidP="000F475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>Pode</w:t>
      </w:r>
      <w:r w:rsidR="000F4753" w:rsidRPr="00A86D2A">
        <w:rPr>
          <w:rFonts w:ascii="Arial" w:hAnsi="Arial" w:cs="Arial"/>
          <w:sz w:val="24"/>
          <w:szCs w:val="24"/>
        </w:rPr>
        <w:t>m</w:t>
      </w:r>
      <w:r w:rsidRPr="00A86D2A">
        <w:rPr>
          <w:rFonts w:ascii="Arial" w:hAnsi="Arial" w:cs="Arial"/>
          <w:sz w:val="24"/>
          <w:szCs w:val="24"/>
        </w:rPr>
        <w:t xml:space="preserve"> se candidatar às funções de Coordenador e Subcoordenador do Curso os professores</w:t>
      </w:r>
      <w:r w:rsidR="00666EC5" w:rsidRPr="00A86D2A">
        <w:rPr>
          <w:rFonts w:ascii="Arial" w:hAnsi="Arial" w:cs="Arial"/>
          <w:sz w:val="24"/>
          <w:szCs w:val="24"/>
        </w:rPr>
        <w:t xml:space="preserve"> </w:t>
      </w:r>
      <w:r w:rsidRPr="00A86D2A">
        <w:rPr>
          <w:rFonts w:ascii="Arial" w:hAnsi="Arial" w:cs="Arial"/>
          <w:sz w:val="24"/>
          <w:szCs w:val="24"/>
        </w:rPr>
        <w:t>integrantes da carreira do magistério superior, que ministrem aulas no Curso de Graduação em Medicina Veterinária</w:t>
      </w:r>
      <w:r w:rsidR="00AE46D1" w:rsidRPr="00A86D2A">
        <w:rPr>
          <w:rFonts w:ascii="Arial" w:hAnsi="Arial" w:cs="Arial"/>
          <w:sz w:val="24"/>
          <w:szCs w:val="24"/>
        </w:rPr>
        <w:t xml:space="preserve"> no semestre da eleição</w:t>
      </w:r>
      <w:r w:rsidRPr="00A86D2A">
        <w:rPr>
          <w:rFonts w:ascii="Arial" w:hAnsi="Arial" w:cs="Arial"/>
          <w:sz w:val="24"/>
          <w:szCs w:val="24"/>
        </w:rPr>
        <w:t xml:space="preserve">, desde que </w:t>
      </w:r>
      <w:r w:rsidR="00666EC5" w:rsidRPr="00A86D2A">
        <w:rPr>
          <w:rFonts w:ascii="Arial" w:hAnsi="Arial" w:cs="Arial"/>
          <w:sz w:val="24"/>
          <w:szCs w:val="24"/>
        </w:rPr>
        <w:t>tenham mais de três anos de efetivo exercício na Universidade, estejam lotados em Departamentos a qual o Curso está vinculado</w:t>
      </w:r>
      <w:r w:rsidR="006D7AF9" w:rsidRPr="00A86D2A">
        <w:rPr>
          <w:rFonts w:ascii="Arial" w:hAnsi="Arial" w:cs="Arial"/>
          <w:sz w:val="24"/>
          <w:szCs w:val="24"/>
        </w:rPr>
        <w:t xml:space="preserve"> e que sejam responsáveis por carga horária igual ou superior a 10% do total necessário à integralização curricular.</w:t>
      </w:r>
    </w:p>
    <w:p w14:paraId="74A313B9" w14:textId="77777777" w:rsidR="004F76AD" w:rsidRPr="00A86D2A" w:rsidRDefault="004F76AD" w:rsidP="000F475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>A candidatura deverá oc</w:t>
      </w:r>
      <w:r w:rsidR="00E30A51" w:rsidRPr="00A86D2A">
        <w:rPr>
          <w:rFonts w:ascii="Arial" w:hAnsi="Arial" w:cs="Arial"/>
          <w:sz w:val="24"/>
          <w:szCs w:val="24"/>
        </w:rPr>
        <w:t>orrer por chapas com o nome do Coordenador e S</w:t>
      </w:r>
      <w:r w:rsidRPr="00A86D2A">
        <w:rPr>
          <w:rFonts w:ascii="Arial" w:hAnsi="Arial" w:cs="Arial"/>
          <w:sz w:val="24"/>
          <w:szCs w:val="24"/>
        </w:rPr>
        <w:t>ubcoordenador</w:t>
      </w:r>
      <w:r w:rsidR="00E954B6" w:rsidRPr="00A86D2A">
        <w:rPr>
          <w:rFonts w:ascii="Arial" w:hAnsi="Arial" w:cs="Arial"/>
          <w:sz w:val="24"/>
          <w:szCs w:val="24"/>
        </w:rPr>
        <w:t xml:space="preserve"> (Anexo I)</w:t>
      </w:r>
      <w:r w:rsidRPr="00A86D2A">
        <w:rPr>
          <w:rFonts w:ascii="Arial" w:hAnsi="Arial" w:cs="Arial"/>
          <w:sz w:val="24"/>
          <w:szCs w:val="24"/>
        </w:rPr>
        <w:t>.</w:t>
      </w:r>
    </w:p>
    <w:p w14:paraId="2F389D7D" w14:textId="4EB835E5" w:rsidR="00CC5D6C" w:rsidRPr="00A86D2A" w:rsidRDefault="00CC5D6C" w:rsidP="000F475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 xml:space="preserve">As inscrições </w:t>
      </w:r>
      <w:r w:rsidR="00742C84" w:rsidRPr="00A86D2A">
        <w:rPr>
          <w:rFonts w:ascii="Arial" w:hAnsi="Arial" w:cs="Arial"/>
          <w:sz w:val="24"/>
          <w:szCs w:val="24"/>
        </w:rPr>
        <w:t>poderão ser realizadas</w:t>
      </w:r>
      <w:r w:rsidR="009A5F58" w:rsidRPr="00A86D2A">
        <w:rPr>
          <w:rFonts w:ascii="Arial" w:hAnsi="Arial" w:cs="Arial"/>
          <w:sz w:val="24"/>
          <w:szCs w:val="24"/>
        </w:rPr>
        <w:t xml:space="preserve"> a partir da data da publicação deste documento</w:t>
      </w:r>
      <w:r w:rsidR="00742C84" w:rsidRPr="00A86D2A">
        <w:rPr>
          <w:rFonts w:ascii="Arial" w:hAnsi="Arial" w:cs="Arial"/>
          <w:sz w:val="24"/>
          <w:szCs w:val="24"/>
        </w:rPr>
        <w:t xml:space="preserve"> até o </w:t>
      </w:r>
      <w:r w:rsidR="00CD2E48">
        <w:rPr>
          <w:rFonts w:ascii="Arial" w:hAnsi="Arial" w:cs="Arial"/>
          <w:sz w:val="24"/>
          <w:szCs w:val="24"/>
        </w:rPr>
        <w:t xml:space="preserve">dia </w:t>
      </w:r>
      <w:r w:rsidR="00C67127">
        <w:rPr>
          <w:rFonts w:ascii="Arial" w:hAnsi="Arial" w:cs="Arial"/>
          <w:sz w:val="24"/>
          <w:szCs w:val="24"/>
        </w:rPr>
        <w:t>15</w:t>
      </w:r>
      <w:r w:rsidR="00CD2E48">
        <w:rPr>
          <w:rFonts w:ascii="Arial" w:hAnsi="Arial" w:cs="Arial"/>
          <w:sz w:val="24"/>
          <w:szCs w:val="24"/>
        </w:rPr>
        <w:t xml:space="preserve"> de </w:t>
      </w:r>
      <w:r w:rsidR="00400DCA">
        <w:rPr>
          <w:rFonts w:ascii="Arial" w:hAnsi="Arial" w:cs="Arial"/>
          <w:sz w:val="24"/>
          <w:szCs w:val="24"/>
        </w:rPr>
        <w:t>julho</w:t>
      </w:r>
      <w:r w:rsidR="00CD2E48">
        <w:rPr>
          <w:rFonts w:ascii="Arial" w:hAnsi="Arial" w:cs="Arial"/>
          <w:sz w:val="24"/>
          <w:szCs w:val="24"/>
        </w:rPr>
        <w:t xml:space="preserve"> de 202</w:t>
      </w:r>
      <w:r w:rsidR="00400DCA">
        <w:rPr>
          <w:rFonts w:ascii="Arial" w:hAnsi="Arial" w:cs="Arial"/>
          <w:sz w:val="24"/>
          <w:szCs w:val="24"/>
        </w:rPr>
        <w:t>2</w:t>
      </w:r>
      <w:r w:rsidR="00742C84" w:rsidRPr="00A86D2A">
        <w:rPr>
          <w:rFonts w:ascii="Arial" w:hAnsi="Arial" w:cs="Arial"/>
          <w:sz w:val="24"/>
          <w:szCs w:val="24"/>
        </w:rPr>
        <w:t xml:space="preserve"> </w:t>
      </w:r>
      <w:r w:rsidR="00E30A51" w:rsidRPr="00A86D2A">
        <w:rPr>
          <w:rFonts w:ascii="Arial" w:hAnsi="Arial" w:cs="Arial"/>
          <w:sz w:val="24"/>
          <w:szCs w:val="24"/>
        </w:rPr>
        <w:t>à</w:t>
      </w:r>
      <w:r w:rsidR="00D220FF" w:rsidRPr="00A86D2A">
        <w:rPr>
          <w:rFonts w:ascii="Arial" w:hAnsi="Arial" w:cs="Arial"/>
          <w:sz w:val="24"/>
          <w:szCs w:val="24"/>
        </w:rPr>
        <w:t xml:space="preserve">s </w:t>
      </w:r>
      <w:r w:rsidR="000F4753" w:rsidRPr="00A86D2A">
        <w:rPr>
          <w:rFonts w:ascii="Arial" w:hAnsi="Arial" w:cs="Arial"/>
          <w:sz w:val="24"/>
          <w:szCs w:val="24"/>
        </w:rPr>
        <w:t>1</w:t>
      </w:r>
      <w:r w:rsidR="00A13A41" w:rsidRPr="00A86D2A">
        <w:rPr>
          <w:rFonts w:ascii="Arial" w:hAnsi="Arial" w:cs="Arial"/>
          <w:sz w:val="24"/>
          <w:szCs w:val="24"/>
        </w:rPr>
        <w:t>7</w:t>
      </w:r>
      <w:r w:rsidR="000F4753" w:rsidRPr="00A86D2A">
        <w:rPr>
          <w:rFonts w:ascii="Arial" w:hAnsi="Arial" w:cs="Arial"/>
          <w:sz w:val="24"/>
          <w:szCs w:val="24"/>
        </w:rPr>
        <w:t>h00</w:t>
      </w:r>
      <w:r w:rsidR="007B7A3F" w:rsidRPr="00A86D2A">
        <w:rPr>
          <w:rFonts w:ascii="Arial" w:hAnsi="Arial" w:cs="Arial"/>
          <w:sz w:val="24"/>
          <w:szCs w:val="24"/>
        </w:rPr>
        <w:t>min</w:t>
      </w:r>
      <w:r w:rsidR="00D220FF" w:rsidRPr="00A86D2A">
        <w:rPr>
          <w:rFonts w:ascii="Arial" w:hAnsi="Arial" w:cs="Arial"/>
          <w:sz w:val="24"/>
          <w:szCs w:val="24"/>
        </w:rPr>
        <w:t xml:space="preserve"> com os </w:t>
      </w:r>
      <w:r w:rsidR="00666EC5" w:rsidRPr="00A86D2A">
        <w:rPr>
          <w:rFonts w:ascii="Arial" w:hAnsi="Arial" w:cs="Arial"/>
          <w:sz w:val="24"/>
          <w:szCs w:val="24"/>
        </w:rPr>
        <w:t xml:space="preserve">integrantes da </w:t>
      </w:r>
      <w:r w:rsidR="00D220FF" w:rsidRPr="00A86D2A">
        <w:rPr>
          <w:rFonts w:ascii="Arial" w:hAnsi="Arial" w:cs="Arial"/>
          <w:sz w:val="24"/>
          <w:szCs w:val="24"/>
        </w:rPr>
        <w:t>comissão</w:t>
      </w:r>
      <w:r w:rsidR="00E30A51" w:rsidRPr="00A86D2A">
        <w:rPr>
          <w:rFonts w:ascii="Arial" w:hAnsi="Arial" w:cs="Arial"/>
          <w:sz w:val="24"/>
          <w:szCs w:val="24"/>
        </w:rPr>
        <w:t xml:space="preserve"> eleitoral (</w:t>
      </w:r>
      <w:r w:rsidR="00666EC5" w:rsidRPr="00A86D2A">
        <w:rPr>
          <w:rFonts w:ascii="Arial" w:hAnsi="Arial" w:cs="Arial"/>
          <w:sz w:val="24"/>
          <w:szCs w:val="24"/>
        </w:rPr>
        <w:t xml:space="preserve">Prof. </w:t>
      </w:r>
      <w:r w:rsidR="00594B1E">
        <w:rPr>
          <w:rFonts w:ascii="Arial" w:hAnsi="Arial" w:cs="Arial"/>
          <w:sz w:val="24"/>
          <w:szCs w:val="24"/>
        </w:rPr>
        <w:t>Adriano Tony Ramos</w:t>
      </w:r>
      <w:r w:rsidR="00E30A51" w:rsidRPr="00A86D2A">
        <w:rPr>
          <w:rFonts w:ascii="Arial" w:hAnsi="Arial" w:cs="Arial"/>
          <w:sz w:val="24"/>
          <w:szCs w:val="24"/>
        </w:rPr>
        <w:t xml:space="preserve">, </w:t>
      </w:r>
      <w:r w:rsidR="00666EC5" w:rsidRPr="00A86D2A">
        <w:rPr>
          <w:rFonts w:ascii="Arial" w:hAnsi="Arial" w:cs="Arial"/>
          <w:sz w:val="24"/>
          <w:szCs w:val="24"/>
        </w:rPr>
        <w:t>Prof</w:t>
      </w:r>
      <w:r w:rsidR="00A13A41" w:rsidRPr="00A86D2A">
        <w:rPr>
          <w:rFonts w:ascii="Arial" w:hAnsi="Arial" w:cs="Arial"/>
          <w:sz w:val="24"/>
          <w:szCs w:val="24"/>
        </w:rPr>
        <w:t>a</w:t>
      </w:r>
      <w:r w:rsidR="00594B1E">
        <w:rPr>
          <w:rFonts w:ascii="Arial" w:hAnsi="Arial" w:cs="Arial"/>
          <w:sz w:val="24"/>
          <w:szCs w:val="24"/>
        </w:rPr>
        <w:t>.</w:t>
      </w:r>
      <w:r w:rsidR="00666EC5" w:rsidRPr="00A86D2A">
        <w:rPr>
          <w:rFonts w:ascii="Arial" w:hAnsi="Arial" w:cs="Arial"/>
          <w:sz w:val="24"/>
          <w:szCs w:val="24"/>
        </w:rPr>
        <w:t xml:space="preserve"> </w:t>
      </w:r>
      <w:r w:rsidR="00594B1E">
        <w:rPr>
          <w:rFonts w:ascii="Arial" w:hAnsi="Arial" w:cs="Arial"/>
          <w:sz w:val="24"/>
          <w:szCs w:val="24"/>
        </w:rPr>
        <w:t xml:space="preserve">Sonia </w:t>
      </w:r>
      <w:proofErr w:type="spellStart"/>
      <w:r w:rsidR="00594B1E">
        <w:rPr>
          <w:rFonts w:ascii="Arial" w:hAnsi="Arial" w:cs="Arial"/>
          <w:sz w:val="24"/>
          <w:szCs w:val="24"/>
        </w:rPr>
        <w:t>Purin</w:t>
      </w:r>
      <w:proofErr w:type="spellEnd"/>
      <w:r w:rsidR="00400DCA">
        <w:rPr>
          <w:rFonts w:ascii="Arial" w:hAnsi="Arial" w:cs="Arial"/>
          <w:sz w:val="24"/>
          <w:szCs w:val="24"/>
        </w:rPr>
        <w:t xml:space="preserve"> da Cruz</w:t>
      </w:r>
      <w:r w:rsidR="00E30A51" w:rsidRPr="00A86D2A">
        <w:rPr>
          <w:rFonts w:ascii="Arial" w:hAnsi="Arial" w:cs="Arial"/>
          <w:sz w:val="24"/>
          <w:szCs w:val="24"/>
        </w:rPr>
        <w:t xml:space="preserve"> e</w:t>
      </w:r>
      <w:r w:rsidR="00666EC5" w:rsidRPr="00A86D2A">
        <w:rPr>
          <w:rFonts w:ascii="Arial" w:hAnsi="Arial" w:cs="Arial"/>
          <w:sz w:val="24"/>
          <w:szCs w:val="24"/>
        </w:rPr>
        <w:t xml:space="preserve"> Acadêmic</w:t>
      </w:r>
      <w:r w:rsidR="00594B1E">
        <w:rPr>
          <w:rFonts w:ascii="Arial" w:hAnsi="Arial" w:cs="Arial"/>
          <w:sz w:val="24"/>
          <w:szCs w:val="24"/>
        </w:rPr>
        <w:t>a</w:t>
      </w:r>
      <w:r w:rsidR="00666EC5" w:rsidRPr="00A86D2A">
        <w:rPr>
          <w:rFonts w:ascii="Arial" w:hAnsi="Arial" w:cs="Arial"/>
          <w:sz w:val="24"/>
          <w:szCs w:val="24"/>
        </w:rPr>
        <w:t xml:space="preserve"> </w:t>
      </w:r>
      <w:r w:rsidR="00594B1E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="00594B1E">
        <w:rPr>
          <w:rFonts w:ascii="Arial" w:hAnsi="Arial" w:cs="Arial"/>
          <w:sz w:val="24"/>
          <w:szCs w:val="24"/>
        </w:rPr>
        <w:t>Ruediger</w:t>
      </w:r>
      <w:proofErr w:type="spellEnd"/>
      <w:r w:rsidR="00594B1E">
        <w:rPr>
          <w:rFonts w:ascii="Arial" w:hAnsi="Arial" w:cs="Arial"/>
          <w:sz w:val="24"/>
          <w:szCs w:val="24"/>
        </w:rPr>
        <w:t xml:space="preserve"> Baron</w:t>
      </w:r>
      <w:r w:rsidR="00E30A51" w:rsidRPr="00A86D2A">
        <w:rPr>
          <w:rFonts w:ascii="Arial" w:hAnsi="Arial" w:cs="Arial"/>
          <w:sz w:val="24"/>
          <w:szCs w:val="24"/>
        </w:rPr>
        <w:t>)</w:t>
      </w:r>
      <w:r w:rsidR="00BB3A0D">
        <w:rPr>
          <w:rFonts w:ascii="Arial" w:hAnsi="Arial" w:cs="Arial"/>
          <w:sz w:val="24"/>
          <w:szCs w:val="24"/>
        </w:rPr>
        <w:t>.</w:t>
      </w:r>
    </w:p>
    <w:p w14:paraId="29FE92DD" w14:textId="37CDE99F" w:rsidR="00E30A51" w:rsidRPr="00A86D2A" w:rsidRDefault="00E30A51" w:rsidP="000F475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 xml:space="preserve">A homologação das chapas inscritas pela comissão eleitoral será realizada </w:t>
      </w:r>
      <w:r w:rsidR="000A52A6" w:rsidRPr="00A86D2A">
        <w:rPr>
          <w:rFonts w:ascii="Arial" w:hAnsi="Arial" w:cs="Arial"/>
          <w:sz w:val="24"/>
          <w:szCs w:val="24"/>
        </w:rPr>
        <w:t>até as 18:00h d</w:t>
      </w:r>
      <w:r w:rsidRPr="00A86D2A">
        <w:rPr>
          <w:rFonts w:ascii="Arial" w:hAnsi="Arial" w:cs="Arial"/>
          <w:sz w:val="24"/>
          <w:szCs w:val="24"/>
        </w:rPr>
        <w:t xml:space="preserve">o </w:t>
      </w:r>
      <w:r w:rsidR="00CD2E48">
        <w:rPr>
          <w:rFonts w:ascii="Arial" w:hAnsi="Arial" w:cs="Arial"/>
          <w:sz w:val="24"/>
          <w:szCs w:val="24"/>
        </w:rPr>
        <w:t xml:space="preserve">dia </w:t>
      </w:r>
      <w:r w:rsidR="00C67127">
        <w:rPr>
          <w:rFonts w:ascii="Arial" w:hAnsi="Arial" w:cs="Arial"/>
          <w:sz w:val="24"/>
          <w:szCs w:val="24"/>
        </w:rPr>
        <w:t>15</w:t>
      </w:r>
      <w:r w:rsidR="00CD2E48">
        <w:rPr>
          <w:rFonts w:ascii="Arial" w:hAnsi="Arial" w:cs="Arial"/>
          <w:sz w:val="24"/>
          <w:szCs w:val="24"/>
        </w:rPr>
        <w:t xml:space="preserve"> de </w:t>
      </w:r>
      <w:r w:rsidR="00400DCA">
        <w:rPr>
          <w:rFonts w:ascii="Arial" w:hAnsi="Arial" w:cs="Arial"/>
          <w:sz w:val="24"/>
          <w:szCs w:val="24"/>
        </w:rPr>
        <w:t xml:space="preserve">julho </w:t>
      </w:r>
      <w:r w:rsidR="00CD2E48">
        <w:rPr>
          <w:rFonts w:ascii="Arial" w:hAnsi="Arial" w:cs="Arial"/>
          <w:sz w:val="24"/>
          <w:szCs w:val="24"/>
        </w:rPr>
        <w:t>de 202</w:t>
      </w:r>
      <w:r w:rsidR="00594B1E">
        <w:rPr>
          <w:rFonts w:ascii="Arial" w:hAnsi="Arial" w:cs="Arial"/>
          <w:sz w:val="24"/>
          <w:szCs w:val="24"/>
        </w:rPr>
        <w:t>2</w:t>
      </w:r>
      <w:r w:rsidR="00665828" w:rsidRPr="00A86D2A">
        <w:rPr>
          <w:rFonts w:ascii="Arial" w:hAnsi="Arial" w:cs="Arial"/>
          <w:sz w:val="24"/>
          <w:szCs w:val="24"/>
        </w:rPr>
        <w:t xml:space="preserve">, cujo resultado será divulgado no site do curso de Medicina Veterinária: </w:t>
      </w:r>
      <w:hyperlink r:id="rId8" w:history="1">
        <w:r w:rsidR="00266ADF" w:rsidRPr="00A86D2A">
          <w:rPr>
            <w:rStyle w:val="Hyperlink"/>
            <w:rFonts w:ascii="Arial" w:hAnsi="Arial" w:cs="Arial"/>
            <w:sz w:val="24"/>
            <w:szCs w:val="24"/>
          </w:rPr>
          <w:t>http://medicinaveterinaria.curitibanos.ufsc.br/</w:t>
        </w:r>
      </w:hyperlink>
      <w:r w:rsidR="00665828" w:rsidRPr="00A86D2A">
        <w:rPr>
          <w:rFonts w:ascii="Arial" w:hAnsi="Arial" w:cs="Arial"/>
          <w:sz w:val="24"/>
          <w:szCs w:val="24"/>
        </w:rPr>
        <w:t>.</w:t>
      </w:r>
    </w:p>
    <w:p w14:paraId="2654E295" w14:textId="78F92CAB" w:rsidR="00266ADF" w:rsidRPr="007E73EF" w:rsidRDefault="00266ADF" w:rsidP="000F475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7E73EF">
        <w:rPr>
          <w:rFonts w:ascii="Arial" w:hAnsi="Arial" w:cs="Arial"/>
          <w:sz w:val="24"/>
          <w:szCs w:val="24"/>
        </w:rPr>
        <w:t xml:space="preserve">O período de campanha eleitoral </w:t>
      </w:r>
      <w:r w:rsidR="000A52A6" w:rsidRPr="007E73EF">
        <w:rPr>
          <w:rFonts w:ascii="Arial" w:hAnsi="Arial" w:cs="Arial"/>
          <w:sz w:val="24"/>
          <w:szCs w:val="24"/>
        </w:rPr>
        <w:t>dev</w:t>
      </w:r>
      <w:r w:rsidR="00A13A41" w:rsidRPr="007E73EF">
        <w:rPr>
          <w:rFonts w:ascii="Arial" w:hAnsi="Arial" w:cs="Arial"/>
          <w:sz w:val="24"/>
          <w:szCs w:val="24"/>
        </w:rPr>
        <w:t>erá ser</w:t>
      </w:r>
      <w:r w:rsidRPr="007E73EF">
        <w:rPr>
          <w:rFonts w:ascii="Arial" w:hAnsi="Arial" w:cs="Arial"/>
          <w:sz w:val="24"/>
          <w:szCs w:val="24"/>
        </w:rPr>
        <w:t xml:space="preserve"> d</w:t>
      </w:r>
      <w:r w:rsidR="00A13A41" w:rsidRPr="007E73EF">
        <w:rPr>
          <w:rFonts w:ascii="Arial" w:hAnsi="Arial" w:cs="Arial"/>
          <w:sz w:val="24"/>
          <w:szCs w:val="24"/>
        </w:rPr>
        <w:t xml:space="preserve">o </w:t>
      </w:r>
      <w:r w:rsidR="00CD2E48" w:rsidRPr="007E73EF">
        <w:rPr>
          <w:rFonts w:ascii="Arial" w:hAnsi="Arial" w:cs="Arial"/>
          <w:sz w:val="24"/>
          <w:szCs w:val="24"/>
        </w:rPr>
        <w:t xml:space="preserve">dia </w:t>
      </w:r>
      <w:r w:rsidR="00C67127">
        <w:rPr>
          <w:rFonts w:ascii="Arial" w:hAnsi="Arial" w:cs="Arial"/>
          <w:sz w:val="24"/>
          <w:szCs w:val="24"/>
        </w:rPr>
        <w:t>16</w:t>
      </w:r>
      <w:r w:rsidR="00CD2E48" w:rsidRPr="007E73EF">
        <w:rPr>
          <w:rFonts w:ascii="Arial" w:hAnsi="Arial" w:cs="Arial"/>
          <w:sz w:val="24"/>
          <w:szCs w:val="24"/>
        </w:rPr>
        <w:t xml:space="preserve"> de </w:t>
      </w:r>
      <w:r w:rsidR="00C67127">
        <w:rPr>
          <w:rFonts w:ascii="Arial" w:hAnsi="Arial" w:cs="Arial"/>
          <w:sz w:val="24"/>
          <w:szCs w:val="24"/>
        </w:rPr>
        <w:t>julho</w:t>
      </w:r>
      <w:r w:rsidR="00CD2E48" w:rsidRPr="007E73EF">
        <w:rPr>
          <w:rFonts w:ascii="Arial" w:hAnsi="Arial" w:cs="Arial"/>
          <w:sz w:val="24"/>
          <w:szCs w:val="24"/>
        </w:rPr>
        <w:t xml:space="preserve"> de 202</w:t>
      </w:r>
      <w:r w:rsidR="007E73EF" w:rsidRPr="007E73EF">
        <w:rPr>
          <w:rFonts w:ascii="Arial" w:hAnsi="Arial" w:cs="Arial"/>
          <w:sz w:val="24"/>
          <w:szCs w:val="24"/>
        </w:rPr>
        <w:t>2</w:t>
      </w:r>
      <w:r w:rsidR="00CD2E48" w:rsidRPr="007E73EF">
        <w:rPr>
          <w:rFonts w:ascii="Arial" w:hAnsi="Arial" w:cs="Arial"/>
          <w:sz w:val="24"/>
          <w:szCs w:val="24"/>
        </w:rPr>
        <w:t xml:space="preserve"> </w:t>
      </w:r>
      <w:r w:rsidR="00A13A41" w:rsidRPr="007E73EF">
        <w:rPr>
          <w:rFonts w:ascii="Arial" w:hAnsi="Arial" w:cs="Arial"/>
          <w:sz w:val="24"/>
          <w:szCs w:val="24"/>
        </w:rPr>
        <w:t xml:space="preserve">ao </w:t>
      </w:r>
      <w:r w:rsidR="00CD2E48" w:rsidRPr="007E73EF">
        <w:rPr>
          <w:rFonts w:ascii="Arial" w:hAnsi="Arial" w:cs="Arial"/>
          <w:sz w:val="24"/>
          <w:szCs w:val="24"/>
        </w:rPr>
        <w:t xml:space="preserve">dia </w:t>
      </w:r>
      <w:r w:rsidR="007E73EF" w:rsidRPr="007E73EF">
        <w:rPr>
          <w:rFonts w:ascii="Arial" w:hAnsi="Arial" w:cs="Arial"/>
          <w:sz w:val="24"/>
          <w:szCs w:val="24"/>
        </w:rPr>
        <w:t>2</w:t>
      </w:r>
      <w:r w:rsidR="00C67127">
        <w:rPr>
          <w:rFonts w:ascii="Arial" w:hAnsi="Arial" w:cs="Arial"/>
          <w:sz w:val="24"/>
          <w:szCs w:val="24"/>
        </w:rPr>
        <w:t>4</w:t>
      </w:r>
      <w:r w:rsidR="00CD2E48" w:rsidRPr="007E73EF">
        <w:rPr>
          <w:rFonts w:ascii="Arial" w:hAnsi="Arial" w:cs="Arial"/>
          <w:sz w:val="24"/>
          <w:szCs w:val="24"/>
        </w:rPr>
        <w:t xml:space="preserve"> de </w:t>
      </w:r>
      <w:r w:rsidR="00C67127">
        <w:rPr>
          <w:rFonts w:ascii="Arial" w:hAnsi="Arial" w:cs="Arial"/>
          <w:sz w:val="24"/>
          <w:szCs w:val="24"/>
        </w:rPr>
        <w:t>julho</w:t>
      </w:r>
      <w:r w:rsidR="00CD2E48" w:rsidRPr="007E73EF">
        <w:rPr>
          <w:rFonts w:ascii="Arial" w:hAnsi="Arial" w:cs="Arial"/>
          <w:sz w:val="24"/>
          <w:szCs w:val="24"/>
        </w:rPr>
        <w:t xml:space="preserve"> d</w:t>
      </w:r>
      <w:proofErr w:type="spellStart"/>
      <w:r w:rsidR="00CD2E48" w:rsidRPr="007E73EF">
        <w:rPr>
          <w:rFonts w:ascii="Arial" w:hAnsi="Arial" w:cs="Arial"/>
          <w:sz w:val="24"/>
          <w:szCs w:val="24"/>
        </w:rPr>
        <w:t>e</w:t>
      </w:r>
      <w:proofErr w:type="spellEnd"/>
      <w:r w:rsidR="00CD2E48" w:rsidRPr="007E73EF">
        <w:rPr>
          <w:rFonts w:ascii="Arial" w:hAnsi="Arial" w:cs="Arial"/>
          <w:sz w:val="24"/>
          <w:szCs w:val="24"/>
        </w:rPr>
        <w:t xml:space="preserve"> 202</w:t>
      </w:r>
      <w:r w:rsidR="007E73EF" w:rsidRPr="007E73EF">
        <w:rPr>
          <w:rFonts w:ascii="Arial" w:hAnsi="Arial" w:cs="Arial"/>
          <w:sz w:val="24"/>
          <w:szCs w:val="24"/>
        </w:rPr>
        <w:t>2</w:t>
      </w:r>
      <w:r w:rsidR="007B14A2" w:rsidRPr="007E73EF">
        <w:rPr>
          <w:rFonts w:ascii="Arial" w:hAnsi="Arial" w:cs="Arial"/>
          <w:sz w:val="24"/>
          <w:szCs w:val="24"/>
        </w:rPr>
        <w:t>.</w:t>
      </w:r>
    </w:p>
    <w:p w14:paraId="21852DBF" w14:textId="77777777" w:rsidR="00CC5D6C" w:rsidRPr="00A86D2A" w:rsidRDefault="000F4753" w:rsidP="000F4753">
      <w:pPr>
        <w:pStyle w:val="PargrafodaLista"/>
        <w:spacing w:before="60" w:after="60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III 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C5D6C" w:rsidRPr="00A86D2A">
        <w:rPr>
          <w:rFonts w:ascii="Arial" w:eastAsia="Times New Roman" w:hAnsi="Arial" w:cs="Arial"/>
          <w:sz w:val="24"/>
          <w:szCs w:val="24"/>
          <w:lang w:eastAsia="pt-BR"/>
        </w:rPr>
        <w:t>DAS ELEIÇÕES</w:t>
      </w:r>
    </w:p>
    <w:p w14:paraId="0D38B408" w14:textId="4728F13B" w:rsidR="00CC5D6C" w:rsidRPr="006F4F7F" w:rsidRDefault="00D220FF" w:rsidP="000F475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A eleição será realizada no </w:t>
      </w:r>
      <w:r w:rsidR="00CD2E48"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dia </w:t>
      </w:r>
      <w:r w:rsidR="00C67127">
        <w:rPr>
          <w:rFonts w:ascii="Arial" w:eastAsia="Times New Roman" w:hAnsi="Arial" w:cs="Arial"/>
          <w:sz w:val="24"/>
          <w:szCs w:val="24"/>
          <w:lang w:eastAsia="pt-BR"/>
        </w:rPr>
        <w:t xml:space="preserve">27 </w:t>
      </w:r>
      <w:r w:rsidR="00CD2E48"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C67127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CD2E48"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7E73EF" w:rsidRPr="006F4F7F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 entre as </w:t>
      </w:r>
      <w:r w:rsidR="00D310B8" w:rsidRPr="006F4F7F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BB3A0D" w:rsidRPr="006F4F7F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D310B8" w:rsidRPr="006F4F7F">
        <w:rPr>
          <w:rFonts w:ascii="Arial" w:eastAsia="Times New Roman" w:hAnsi="Arial" w:cs="Arial"/>
          <w:sz w:val="24"/>
          <w:szCs w:val="24"/>
          <w:lang w:eastAsia="pt-BR"/>
        </w:rPr>
        <w:t>h00min</w:t>
      </w:r>
      <w:r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954B6"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4B2DAA" w:rsidRPr="006F4F7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BB3A0D" w:rsidRPr="006F4F7F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05634D" w:rsidRPr="006F4F7F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BB3A0D" w:rsidRPr="006F4F7F"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="0005634D" w:rsidRPr="006F4F7F">
        <w:rPr>
          <w:rFonts w:ascii="Arial" w:eastAsia="Times New Roman" w:hAnsi="Arial" w:cs="Arial"/>
          <w:sz w:val="24"/>
          <w:szCs w:val="24"/>
          <w:lang w:eastAsia="pt-BR"/>
        </w:rPr>
        <w:t>min</w:t>
      </w:r>
      <w:r w:rsidRPr="006F4F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73EF" w:rsidRPr="006F4F7F">
        <w:rPr>
          <w:rFonts w:ascii="Arial" w:eastAsia="Times New Roman" w:hAnsi="Arial" w:cs="Arial"/>
          <w:sz w:val="24"/>
          <w:szCs w:val="24"/>
          <w:lang w:eastAsia="pt-BR"/>
        </w:rPr>
        <w:t>em urna localizada no CEDUP – Cur</w:t>
      </w:r>
      <w:r w:rsidR="006F4F7F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7E73EF" w:rsidRPr="006F4F7F">
        <w:rPr>
          <w:rFonts w:ascii="Arial" w:eastAsia="Times New Roman" w:hAnsi="Arial" w:cs="Arial"/>
          <w:sz w:val="24"/>
          <w:szCs w:val="24"/>
          <w:lang w:eastAsia="pt-BR"/>
        </w:rPr>
        <w:t>tibanos</w:t>
      </w:r>
      <w:r w:rsidRPr="006F4F7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0F48DF5" w14:textId="77777777" w:rsidR="002237E6" w:rsidRDefault="002237E6" w:rsidP="006D7AF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49731524" w14:textId="77777777" w:rsidR="002237E6" w:rsidRDefault="002237E6" w:rsidP="006D7AF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535F60DC" w14:textId="70F6DC6C" w:rsidR="006D7AF9" w:rsidRPr="00A86D2A" w:rsidRDefault="006D7AF9" w:rsidP="006D7AF9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 xml:space="preserve">Poderão votar todos os acadêmicos regularmente matriculados no curso no semestre em que ocorrer a eleição e todos os docentes efetivos que ministram no mínimo </w:t>
      </w:r>
      <w:r w:rsidR="007B14A2" w:rsidRPr="00A86D2A">
        <w:rPr>
          <w:rFonts w:ascii="Arial" w:hAnsi="Arial" w:cs="Arial"/>
          <w:sz w:val="24"/>
          <w:szCs w:val="24"/>
        </w:rPr>
        <w:t>um</w:t>
      </w:r>
      <w:r w:rsidRPr="00A86D2A">
        <w:rPr>
          <w:rFonts w:ascii="Arial" w:hAnsi="Arial" w:cs="Arial"/>
          <w:sz w:val="24"/>
          <w:szCs w:val="24"/>
        </w:rPr>
        <w:t xml:space="preserve"> crédito de aula em disciplinas obrigatórias para o curso no semestre em que ocorra a eleição e servidores técnicos administrativos lotados no curso.</w:t>
      </w:r>
    </w:p>
    <w:p w14:paraId="0D13BC7B" w14:textId="6AB74103" w:rsidR="004F76AD" w:rsidRDefault="004F76AD" w:rsidP="000F475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>O voto será direto</w:t>
      </w:r>
      <w:r w:rsidR="00927DC9" w:rsidRPr="00A86D2A">
        <w:rPr>
          <w:rFonts w:ascii="Arial" w:hAnsi="Arial" w:cs="Arial"/>
          <w:sz w:val="24"/>
          <w:szCs w:val="24"/>
        </w:rPr>
        <w:t xml:space="preserve">, </w:t>
      </w:r>
      <w:r w:rsidRPr="00A86D2A">
        <w:rPr>
          <w:rFonts w:ascii="Arial" w:hAnsi="Arial" w:cs="Arial"/>
          <w:sz w:val="24"/>
          <w:szCs w:val="24"/>
        </w:rPr>
        <w:t>secreto</w:t>
      </w:r>
      <w:r w:rsidR="00927DC9" w:rsidRPr="00A86D2A">
        <w:rPr>
          <w:rFonts w:ascii="Arial" w:hAnsi="Arial" w:cs="Arial"/>
          <w:sz w:val="24"/>
          <w:szCs w:val="24"/>
        </w:rPr>
        <w:t xml:space="preserve">, </w:t>
      </w:r>
      <w:r w:rsidR="00F3507C" w:rsidRPr="00F3507C">
        <w:rPr>
          <w:rFonts w:ascii="Arial" w:hAnsi="Arial" w:cs="Arial"/>
          <w:iCs/>
          <w:sz w:val="24"/>
          <w:szCs w:val="24"/>
        </w:rPr>
        <w:t xml:space="preserve">presencial </w:t>
      </w:r>
      <w:r w:rsidR="00927DC9" w:rsidRPr="00A86D2A">
        <w:rPr>
          <w:rFonts w:ascii="Arial" w:hAnsi="Arial" w:cs="Arial"/>
          <w:sz w:val="24"/>
          <w:szCs w:val="24"/>
        </w:rPr>
        <w:t>e intransferível</w:t>
      </w:r>
      <w:r w:rsidR="00CD2E48">
        <w:rPr>
          <w:rFonts w:ascii="Arial" w:hAnsi="Arial" w:cs="Arial"/>
          <w:sz w:val="24"/>
          <w:szCs w:val="24"/>
        </w:rPr>
        <w:t>.</w:t>
      </w:r>
    </w:p>
    <w:p w14:paraId="79C9D967" w14:textId="77777777" w:rsidR="00927DC9" w:rsidRPr="00A86D2A" w:rsidRDefault="00D220FF" w:rsidP="000F475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>O resultado final da consulta será</w:t>
      </w:r>
      <w:r w:rsidR="004D2479" w:rsidRPr="00A86D2A">
        <w:rPr>
          <w:rFonts w:ascii="Arial" w:hAnsi="Arial" w:cs="Arial"/>
          <w:sz w:val="24"/>
          <w:szCs w:val="24"/>
        </w:rPr>
        <w:t xml:space="preserve"> a soma dos votos válidos dos discentes com peso de 50%</w:t>
      </w:r>
      <w:r w:rsidR="002D1157" w:rsidRPr="00A86D2A">
        <w:rPr>
          <w:rFonts w:ascii="Arial" w:hAnsi="Arial" w:cs="Arial"/>
          <w:sz w:val="24"/>
          <w:szCs w:val="24"/>
        </w:rPr>
        <w:t xml:space="preserve"> e d</w:t>
      </w:r>
      <w:r w:rsidR="004D2479" w:rsidRPr="00A86D2A">
        <w:rPr>
          <w:rFonts w:ascii="Arial" w:hAnsi="Arial" w:cs="Arial"/>
          <w:sz w:val="24"/>
          <w:szCs w:val="24"/>
        </w:rPr>
        <w:t>os votos válidos dos docentes com peso de 50%, conforme fórmula abaixo</w:t>
      </w:r>
      <w:r w:rsidR="00927DC9" w:rsidRPr="00A86D2A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7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2057"/>
        <w:gridCol w:w="1118"/>
        <w:gridCol w:w="2522"/>
        <w:gridCol w:w="834"/>
      </w:tblGrid>
      <w:tr w:rsidR="00927DC9" w:rsidRPr="00A86D2A" w14:paraId="37F4AF7C" w14:textId="77777777" w:rsidTr="006D7AF9">
        <w:trPr>
          <w:jc w:val="center"/>
        </w:trPr>
        <w:tc>
          <w:tcPr>
            <w:tcW w:w="1441" w:type="dxa"/>
          </w:tcPr>
          <w:p w14:paraId="4FA631AA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sz w:val="20"/>
                <w:szCs w:val="24"/>
              </w:rPr>
              <w:t>Nº de votos =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35CC1A4E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sz w:val="20"/>
                <w:szCs w:val="24"/>
              </w:rPr>
              <w:t>Votos discentes</w:t>
            </w:r>
          </w:p>
        </w:tc>
        <w:tc>
          <w:tcPr>
            <w:tcW w:w="1118" w:type="dxa"/>
          </w:tcPr>
          <w:p w14:paraId="7219EA1D" w14:textId="77777777" w:rsidR="00927DC9" w:rsidRPr="00A86D2A" w:rsidRDefault="00927DC9" w:rsidP="00D310B8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4D2479" w:rsidRPr="00A86D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6D2A">
              <w:rPr>
                <w:rFonts w:ascii="Arial" w:hAnsi="Arial" w:cs="Arial"/>
                <w:sz w:val="20"/>
                <w:szCs w:val="24"/>
              </w:rPr>
              <w:t xml:space="preserve">0,5 </w:t>
            </w:r>
            <w:r w:rsidR="004D2479" w:rsidRPr="00A86D2A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A86D2A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67375B2F" w14:textId="77777777" w:rsidR="00927DC9" w:rsidRPr="00A86D2A" w:rsidRDefault="00927DC9" w:rsidP="0005634D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sz w:val="20"/>
                <w:szCs w:val="24"/>
              </w:rPr>
              <w:t xml:space="preserve">Votos </w:t>
            </w:r>
            <w:r w:rsidR="0005634D" w:rsidRPr="00A86D2A">
              <w:rPr>
                <w:rFonts w:ascii="Arial" w:hAnsi="Arial" w:cs="Arial"/>
                <w:sz w:val="20"/>
                <w:szCs w:val="24"/>
              </w:rPr>
              <w:t>não dis</w:t>
            </w:r>
            <w:r w:rsidRPr="00A86D2A">
              <w:rPr>
                <w:rFonts w:ascii="Arial" w:hAnsi="Arial" w:cs="Arial"/>
                <w:sz w:val="20"/>
                <w:szCs w:val="24"/>
              </w:rPr>
              <w:t>centes</w:t>
            </w:r>
          </w:p>
        </w:tc>
        <w:tc>
          <w:tcPr>
            <w:tcW w:w="834" w:type="dxa"/>
          </w:tcPr>
          <w:p w14:paraId="51B215A1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A86D2A">
              <w:rPr>
                <w:rFonts w:ascii="Arial" w:hAnsi="Arial" w:cs="Arial"/>
                <w:sz w:val="20"/>
                <w:szCs w:val="24"/>
              </w:rPr>
              <w:t xml:space="preserve"> 0,5</w:t>
            </w:r>
          </w:p>
        </w:tc>
      </w:tr>
      <w:tr w:rsidR="00927DC9" w:rsidRPr="00A86D2A" w14:paraId="585C5CFF" w14:textId="77777777" w:rsidTr="006D7AF9">
        <w:trPr>
          <w:jc w:val="center"/>
        </w:trPr>
        <w:tc>
          <w:tcPr>
            <w:tcW w:w="1441" w:type="dxa"/>
          </w:tcPr>
          <w:p w14:paraId="40FCF466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4338CA6A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sz w:val="20"/>
                <w:szCs w:val="24"/>
              </w:rPr>
              <w:t>Nº total de discentes</w:t>
            </w:r>
          </w:p>
        </w:tc>
        <w:tc>
          <w:tcPr>
            <w:tcW w:w="1118" w:type="dxa"/>
          </w:tcPr>
          <w:p w14:paraId="74BA2AC8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2508388A" w14:textId="77777777" w:rsidR="00927DC9" w:rsidRPr="00A86D2A" w:rsidRDefault="00927DC9" w:rsidP="0005634D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86D2A">
              <w:rPr>
                <w:rFonts w:ascii="Arial" w:hAnsi="Arial" w:cs="Arial"/>
                <w:sz w:val="20"/>
                <w:szCs w:val="24"/>
              </w:rPr>
              <w:t xml:space="preserve">Nº total de </w:t>
            </w:r>
            <w:r w:rsidR="0005634D" w:rsidRPr="00A86D2A">
              <w:rPr>
                <w:rFonts w:ascii="Arial" w:hAnsi="Arial" w:cs="Arial"/>
                <w:sz w:val="20"/>
                <w:szCs w:val="24"/>
              </w:rPr>
              <w:t>não disc</w:t>
            </w:r>
            <w:r w:rsidRPr="00A86D2A">
              <w:rPr>
                <w:rFonts w:ascii="Arial" w:hAnsi="Arial" w:cs="Arial"/>
                <w:sz w:val="20"/>
                <w:szCs w:val="24"/>
              </w:rPr>
              <w:t>entes</w:t>
            </w:r>
          </w:p>
        </w:tc>
        <w:tc>
          <w:tcPr>
            <w:tcW w:w="834" w:type="dxa"/>
          </w:tcPr>
          <w:p w14:paraId="476DBF9A" w14:textId="77777777" w:rsidR="00927DC9" w:rsidRPr="00A86D2A" w:rsidRDefault="00927DC9" w:rsidP="000F4753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A688B9C" w14:textId="75233B49" w:rsidR="00D220FF" w:rsidRPr="00A86D2A" w:rsidRDefault="00D220FF" w:rsidP="000F475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>Será declarad</w:t>
      </w:r>
      <w:r w:rsidR="004F76AD" w:rsidRPr="00A86D2A">
        <w:rPr>
          <w:rFonts w:ascii="Arial" w:hAnsi="Arial" w:cs="Arial"/>
          <w:sz w:val="24"/>
          <w:szCs w:val="24"/>
        </w:rPr>
        <w:t>a</w:t>
      </w:r>
      <w:r w:rsidRPr="00A86D2A">
        <w:rPr>
          <w:rFonts w:ascii="Arial" w:hAnsi="Arial" w:cs="Arial"/>
          <w:sz w:val="24"/>
          <w:szCs w:val="24"/>
        </w:rPr>
        <w:t xml:space="preserve"> eleit</w:t>
      </w:r>
      <w:r w:rsidR="004F76AD" w:rsidRPr="00A86D2A">
        <w:rPr>
          <w:rFonts w:ascii="Arial" w:hAnsi="Arial" w:cs="Arial"/>
          <w:sz w:val="24"/>
          <w:szCs w:val="24"/>
        </w:rPr>
        <w:t>a</w:t>
      </w:r>
      <w:r w:rsidRPr="00A86D2A">
        <w:rPr>
          <w:rFonts w:ascii="Arial" w:hAnsi="Arial" w:cs="Arial"/>
          <w:sz w:val="24"/>
          <w:szCs w:val="24"/>
        </w:rPr>
        <w:t xml:space="preserve"> </w:t>
      </w:r>
      <w:r w:rsidR="002D1157" w:rsidRPr="00A86D2A">
        <w:rPr>
          <w:rFonts w:ascii="Arial" w:hAnsi="Arial" w:cs="Arial"/>
          <w:sz w:val="24"/>
          <w:szCs w:val="24"/>
        </w:rPr>
        <w:t>a</w:t>
      </w:r>
      <w:r w:rsidRPr="00A86D2A">
        <w:rPr>
          <w:rFonts w:ascii="Arial" w:hAnsi="Arial" w:cs="Arial"/>
          <w:sz w:val="24"/>
          <w:szCs w:val="24"/>
        </w:rPr>
        <w:t xml:space="preserve"> </w:t>
      </w:r>
      <w:r w:rsidR="004F76AD" w:rsidRPr="00A86D2A">
        <w:rPr>
          <w:rFonts w:ascii="Arial" w:hAnsi="Arial" w:cs="Arial"/>
          <w:sz w:val="24"/>
          <w:szCs w:val="24"/>
        </w:rPr>
        <w:t>chapa</w:t>
      </w:r>
      <w:r w:rsidRPr="00A86D2A">
        <w:rPr>
          <w:rFonts w:ascii="Arial" w:hAnsi="Arial" w:cs="Arial"/>
          <w:sz w:val="24"/>
          <w:szCs w:val="24"/>
        </w:rPr>
        <w:t xml:space="preserve"> que obtiver </w:t>
      </w:r>
      <w:r w:rsidR="004D2479" w:rsidRPr="00A86D2A">
        <w:rPr>
          <w:rFonts w:ascii="Arial" w:hAnsi="Arial" w:cs="Arial"/>
          <w:sz w:val="24"/>
          <w:szCs w:val="24"/>
        </w:rPr>
        <w:t xml:space="preserve">a maior quantidade de votos </w:t>
      </w:r>
      <w:r w:rsidR="0063554A" w:rsidRPr="00A86D2A">
        <w:rPr>
          <w:rFonts w:ascii="Arial" w:hAnsi="Arial" w:cs="Arial"/>
          <w:sz w:val="24"/>
          <w:szCs w:val="24"/>
        </w:rPr>
        <w:t xml:space="preserve">válidos. </w:t>
      </w:r>
      <w:r w:rsidR="00742C84" w:rsidRPr="00A86D2A">
        <w:rPr>
          <w:rFonts w:ascii="Arial" w:hAnsi="Arial" w:cs="Arial"/>
          <w:sz w:val="24"/>
          <w:szCs w:val="24"/>
        </w:rPr>
        <w:t>Em caso de empate, será considerado vencedor o candidato</w:t>
      </w:r>
      <w:r w:rsidR="00406A45" w:rsidRPr="00A86D2A">
        <w:rPr>
          <w:rFonts w:ascii="Arial" w:hAnsi="Arial" w:cs="Arial"/>
          <w:sz w:val="24"/>
          <w:szCs w:val="24"/>
        </w:rPr>
        <w:t xml:space="preserve"> a C</w:t>
      </w:r>
      <w:r w:rsidR="003E5987" w:rsidRPr="00A86D2A">
        <w:rPr>
          <w:rFonts w:ascii="Arial" w:hAnsi="Arial" w:cs="Arial"/>
          <w:sz w:val="24"/>
          <w:szCs w:val="24"/>
        </w:rPr>
        <w:t>oordenador</w:t>
      </w:r>
      <w:r w:rsidR="005F4B0B" w:rsidRPr="00A86D2A">
        <w:rPr>
          <w:rFonts w:ascii="Arial" w:hAnsi="Arial" w:cs="Arial"/>
          <w:sz w:val="24"/>
          <w:szCs w:val="24"/>
        </w:rPr>
        <w:t xml:space="preserve"> com maior tempo de docência</w:t>
      </w:r>
      <w:r w:rsidR="002D1157" w:rsidRPr="00A86D2A">
        <w:rPr>
          <w:rFonts w:ascii="Arial" w:hAnsi="Arial" w:cs="Arial"/>
          <w:sz w:val="24"/>
          <w:szCs w:val="24"/>
        </w:rPr>
        <w:t xml:space="preserve"> na UFSC</w:t>
      </w:r>
      <w:r w:rsidR="00742C84" w:rsidRPr="00A86D2A">
        <w:rPr>
          <w:rFonts w:ascii="Arial" w:hAnsi="Arial" w:cs="Arial"/>
          <w:sz w:val="24"/>
          <w:szCs w:val="24"/>
        </w:rPr>
        <w:t xml:space="preserve">. </w:t>
      </w:r>
      <w:r w:rsidR="0063554A" w:rsidRPr="00B761D5">
        <w:rPr>
          <w:rFonts w:ascii="Arial" w:hAnsi="Arial" w:cs="Arial"/>
          <w:sz w:val="24"/>
          <w:szCs w:val="24"/>
        </w:rPr>
        <w:t>O</w:t>
      </w:r>
      <w:r w:rsidRPr="00B761D5">
        <w:rPr>
          <w:rFonts w:ascii="Arial" w:hAnsi="Arial" w:cs="Arial"/>
          <w:sz w:val="24"/>
          <w:szCs w:val="24"/>
        </w:rPr>
        <w:t xml:space="preserve"> resultado </w:t>
      </w:r>
      <w:r w:rsidR="0063554A" w:rsidRPr="00B761D5">
        <w:rPr>
          <w:rFonts w:ascii="Arial" w:hAnsi="Arial" w:cs="Arial"/>
          <w:sz w:val="24"/>
          <w:szCs w:val="24"/>
        </w:rPr>
        <w:t xml:space="preserve">será </w:t>
      </w:r>
      <w:r w:rsidRPr="00B761D5">
        <w:rPr>
          <w:rFonts w:ascii="Arial" w:hAnsi="Arial" w:cs="Arial"/>
          <w:sz w:val="24"/>
          <w:szCs w:val="24"/>
        </w:rPr>
        <w:t xml:space="preserve">apurado </w:t>
      </w:r>
      <w:r w:rsidR="00BB3A0D" w:rsidRPr="00B761D5">
        <w:rPr>
          <w:rFonts w:ascii="Arial" w:hAnsi="Arial" w:cs="Arial"/>
          <w:sz w:val="24"/>
          <w:szCs w:val="24"/>
        </w:rPr>
        <w:t>e verificado pela</w:t>
      </w:r>
      <w:r w:rsidRPr="00B761D5">
        <w:rPr>
          <w:rFonts w:ascii="Arial" w:hAnsi="Arial" w:cs="Arial"/>
          <w:sz w:val="24"/>
          <w:szCs w:val="24"/>
        </w:rPr>
        <w:t xml:space="preserve"> comissão eleitoral</w:t>
      </w:r>
      <w:r w:rsidR="00DE6853" w:rsidRPr="00B761D5">
        <w:rPr>
          <w:rFonts w:ascii="Arial" w:hAnsi="Arial" w:cs="Arial"/>
          <w:sz w:val="24"/>
          <w:szCs w:val="24"/>
        </w:rPr>
        <w:t xml:space="preserve"> no dia </w:t>
      </w:r>
      <w:r w:rsidR="00C67127">
        <w:rPr>
          <w:rFonts w:ascii="Arial" w:hAnsi="Arial" w:cs="Arial"/>
          <w:sz w:val="24"/>
          <w:szCs w:val="24"/>
        </w:rPr>
        <w:t>28</w:t>
      </w:r>
      <w:r w:rsidR="00DE6853" w:rsidRPr="00B761D5">
        <w:rPr>
          <w:rFonts w:ascii="Arial" w:hAnsi="Arial" w:cs="Arial"/>
          <w:sz w:val="24"/>
          <w:szCs w:val="24"/>
        </w:rPr>
        <w:t xml:space="preserve"> de </w:t>
      </w:r>
      <w:r w:rsidR="00C67127">
        <w:rPr>
          <w:rFonts w:ascii="Arial" w:hAnsi="Arial" w:cs="Arial"/>
          <w:sz w:val="24"/>
          <w:szCs w:val="24"/>
        </w:rPr>
        <w:t xml:space="preserve">julho </w:t>
      </w:r>
      <w:r w:rsidR="00DE6853" w:rsidRPr="00B761D5">
        <w:rPr>
          <w:rFonts w:ascii="Arial" w:hAnsi="Arial" w:cs="Arial"/>
          <w:sz w:val="24"/>
          <w:szCs w:val="24"/>
        </w:rPr>
        <w:t>de 202</w:t>
      </w:r>
      <w:r w:rsidR="00B761D5" w:rsidRPr="00B761D5">
        <w:rPr>
          <w:rFonts w:ascii="Arial" w:hAnsi="Arial" w:cs="Arial"/>
          <w:sz w:val="24"/>
          <w:szCs w:val="24"/>
        </w:rPr>
        <w:t>2</w:t>
      </w:r>
      <w:r w:rsidR="0065221F" w:rsidRPr="00B761D5">
        <w:rPr>
          <w:rFonts w:ascii="Arial" w:hAnsi="Arial" w:cs="Arial"/>
          <w:sz w:val="24"/>
          <w:szCs w:val="24"/>
        </w:rPr>
        <w:t>,</w:t>
      </w:r>
      <w:r w:rsidR="0065221F" w:rsidRPr="00A86D2A">
        <w:rPr>
          <w:rFonts w:ascii="Arial" w:hAnsi="Arial" w:cs="Arial"/>
          <w:sz w:val="24"/>
          <w:szCs w:val="24"/>
        </w:rPr>
        <w:t xml:space="preserve"> </w:t>
      </w:r>
      <w:r w:rsidR="0063554A" w:rsidRPr="00A86D2A">
        <w:rPr>
          <w:rFonts w:ascii="Arial" w:hAnsi="Arial" w:cs="Arial"/>
          <w:sz w:val="24"/>
          <w:szCs w:val="24"/>
        </w:rPr>
        <w:t>registrado em ata,</w:t>
      </w:r>
      <w:r w:rsidR="004F76AD" w:rsidRPr="00A86D2A">
        <w:rPr>
          <w:rFonts w:ascii="Arial" w:hAnsi="Arial" w:cs="Arial"/>
          <w:sz w:val="24"/>
          <w:szCs w:val="24"/>
        </w:rPr>
        <w:t xml:space="preserve"> </w:t>
      </w:r>
      <w:r w:rsidRPr="00A86D2A">
        <w:rPr>
          <w:rFonts w:ascii="Arial" w:hAnsi="Arial" w:cs="Arial"/>
          <w:sz w:val="24"/>
          <w:szCs w:val="24"/>
        </w:rPr>
        <w:t xml:space="preserve">homologado pelo Colegiado do Curso e encaminhado à Direção da Unidade para as </w:t>
      </w:r>
      <w:r w:rsidR="003E5987" w:rsidRPr="00A86D2A">
        <w:rPr>
          <w:rFonts w:ascii="Arial" w:hAnsi="Arial" w:cs="Arial"/>
          <w:sz w:val="24"/>
          <w:szCs w:val="24"/>
        </w:rPr>
        <w:t>providências legais pertinentes, sendo abert</w:t>
      </w:r>
      <w:r w:rsidR="00BB3A0D">
        <w:rPr>
          <w:rFonts w:ascii="Arial" w:hAnsi="Arial" w:cs="Arial"/>
          <w:sz w:val="24"/>
          <w:szCs w:val="24"/>
        </w:rPr>
        <w:t>o</w:t>
      </w:r>
      <w:r w:rsidR="003E5987" w:rsidRPr="00A86D2A">
        <w:rPr>
          <w:rFonts w:ascii="Arial" w:hAnsi="Arial" w:cs="Arial"/>
          <w:sz w:val="24"/>
          <w:szCs w:val="24"/>
        </w:rPr>
        <w:t xml:space="preserve"> aos candidatos e ao público votante.</w:t>
      </w:r>
      <w:r w:rsidR="00AE46D1" w:rsidRPr="00A86D2A">
        <w:rPr>
          <w:rFonts w:ascii="Arial" w:hAnsi="Arial" w:cs="Arial"/>
          <w:sz w:val="24"/>
          <w:szCs w:val="24"/>
        </w:rPr>
        <w:t xml:space="preserve"> </w:t>
      </w:r>
    </w:p>
    <w:p w14:paraId="47C0CBDE" w14:textId="77777777" w:rsidR="00AE46D1" w:rsidRPr="00A86D2A" w:rsidRDefault="00AE46D1" w:rsidP="000F475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A86D2A">
        <w:rPr>
          <w:rFonts w:ascii="Arial" w:hAnsi="Arial" w:cs="Arial"/>
          <w:sz w:val="24"/>
          <w:szCs w:val="24"/>
        </w:rPr>
        <w:t>Os recursos, caso existam, deve</w:t>
      </w:r>
      <w:r w:rsidR="00742C84" w:rsidRPr="00A86D2A">
        <w:rPr>
          <w:rFonts w:ascii="Arial" w:hAnsi="Arial" w:cs="Arial"/>
          <w:sz w:val="24"/>
          <w:szCs w:val="24"/>
        </w:rPr>
        <w:t>rão</w:t>
      </w:r>
      <w:r w:rsidRPr="00A86D2A">
        <w:rPr>
          <w:rFonts w:ascii="Arial" w:hAnsi="Arial" w:cs="Arial"/>
          <w:sz w:val="24"/>
          <w:szCs w:val="24"/>
        </w:rPr>
        <w:t xml:space="preserve"> ser encaminhados</w:t>
      </w:r>
      <w:r w:rsidR="003E5987" w:rsidRPr="00A86D2A">
        <w:rPr>
          <w:rFonts w:ascii="Arial" w:hAnsi="Arial" w:cs="Arial"/>
          <w:sz w:val="24"/>
          <w:szCs w:val="24"/>
        </w:rPr>
        <w:t>,</w:t>
      </w:r>
      <w:r w:rsidRPr="00A86D2A">
        <w:rPr>
          <w:rFonts w:ascii="Arial" w:hAnsi="Arial" w:cs="Arial"/>
          <w:sz w:val="24"/>
          <w:szCs w:val="24"/>
        </w:rPr>
        <w:t xml:space="preserve"> </w:t>
      </w:r>
      <w:r w:rsidR="003E5987" w:rsidRPr="00A86D2A">
        <w:rPr>
          <w:rFonts w:ascii="Arial" w:hAnsi="Arial" w:cs="Arial"/>
          <w:sz w:val="24"/>
          <w:szCs w:val="24"/>
        </w:rPr>
        <w:t xml:space="preserve">por escrito, </w:t>
      </w:r>
      <w:r w:rsidR="00742C84" w:rsidRPr="00A86D2A">
        <w:rPr>
          <w:rFonts w:ascii="Arial" w:hAnsi="Arial" w:cs="Arial"/>
          <w:sz w:val="24"/>
          <w:szCs w:val="24"/>
        </w:rPr>
        <w:t>à</w:t>
      </w:r>
      <w:r w:rsidRPr="00A86D2A">
        <w:rPr>
          <w:rFonts w:ascii="Arial" w:hAnsi="Arial" w:cs="Arial"/>
          <w:sz w:val="24"/>
          <w:szCs w:val="24"/>
        </w:rPr>
        <w:t xml:space="preserve"> comissão eleitoral em até </w:t>
      </w:r>
      <w:r w:rsidR="002D1157" w:rsidRPr="00A86D2A">
        <w:rPr>
          <w:rFonts w:ascii="Arial" w:hAnsi="Arial" w:cs="Arial"/>
          <w:sz w:val="24"/>
          <w:szCs w:val="24"/>
        </w:rPr>
        <w:t xml:space="preserve">um dia útil </w:t>
      </w:r>
      <w:r w:rsidRPr="00A86D2A">
        <w:rPr>
          <w:rFonts w:ascii="Arial" w:hAnsi="Arial" w:cs="Arial"/>
          <w:sz w:val="24"/>
          <w:szCs w:val="24"/>
        </w:rPr>
        <w:t>após a divulgação do resultado.</w:t>
      </w:r>
    </w:p>
    <w:p w14:paraId="4A59E894" w14:textId="77777777" w:rsidR="00BB3A0D" w:rsidRDefault="00BB3A0D" w:rsidP="002D1157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3C42F0" w14:textId="77777777" w:rsidR="00BB3A0D" w:rsidRDefault="00BB3A0D" w:rsidP="002D1157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90F13C" w14:textId="07262D9E" w:rsidR="002D1157" w:rsidRPr="00A86D2A" w:rsidRDefault="005F4B0B" w:rsidP="002D1157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666EC5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rof. 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>Adriano Tony Ramos</w:t>
      </w:r>
      <w:r w:rsidR="006F4F7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F4F7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F4F7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F4F7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Profa</w:t>
      </w:r>
      <w:r w:rsidR="00A1523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 xml:space="preserve">Sonia </w:t>
      </w:r>
      <w:proofErr w:type="spellStart"/>
      <w:r w:rsidR="00594B1E">
        <w:rPr>
          <w:rFonts w:ascii="Arial" w:eastAsia="Times New Roman" w:hAnsi="Arial" w:cs="Arial"/>
          <w:sz w:val="24"/>
          <w:szCs w:val="24"/>
          <w:lang w:eastAsia="pt-BR"/>
        </w:rPr>
        <w:t>Purin</w:t>
      </w:r>
      <w:proofErr w:type="spellEnd"/>
      <w:r w:rsidR="006F4F7F">
        <w:rPr>
          <w:rFonts w:ascii="Arial" w:eastAsia="Times New Roman" w:hAnsi="Arial" w:cs="Arial"/>
          <w:sz w:val="24"/>
          <w:szCs w:val="24"/>
          <w:lang w:eastAsia="pt-BR"/>
        </w:rPr>
        <w:t xml:space="preserve"> da Cruz</w:t>
      </w:r>
    </w:p>
    <w:p w14:paraId="4D836CBA" w14:textId="77777777" w:rsidR="00BB3A0D" w:rsidRDefault="00BB3A0D" w:rsidP="002D1157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EEEE08" w14:textId="77777777" w:rsidR="006F4F7F" w:rsidRDefault="006F4F7F" w:rsidP="002D1157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C940B" w14:textId="523240B5" w:rsidR="002D1157" w:rsidRDefault="002D1157" w:rsidP="006F4F7F">
      <w:pPr>
        <w:spacing w:before="60" w:after="6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Acadêmic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 xml:space="preserve">a Aline </w:t>
      </w:r>
      <w:proofErr w:type="spellStart"/>
      <w:r w:rsidR="00594B1E">
        <w:rPr>
          <w:rFonts w:ascii="Arial" w:eastAsia="Times New Roman" w:hAnsi="Arial" w:cs="Arial"/>
          <w:sz w:val="24"/>
          <w:szCs w:val="24"/>
          <w:lang w:eastAsia="pt-BR"/>
        </w:rPr>
        <w:t>Ruediger</w:t>
      </w:r>
      <w:proofErr w:type="spellEnd"/>
      <w:r w:rsidR="00594B1E">
        <w:rPr>
          <w:rFonts w:ascii="Arial" w:eastAsia="Times New Roman" w:hAnsi="Arial" w:cs="Arial"/>
          <w:sz w:val="24"/>
          <w:szCs w:val="24"/>
          <w:lang w:eastAsia="pt-BR"/>
        </w:rPr>
        <w:t xml:space="preserve"> Baron</w:t>
      </w:r>
    </w:p>
    <w:p w14:paraId="72D60DE0" w14:textId="5B769E56" w:rsidR="002D1157" w:rsidRPr="00A86D2A" w:rsidRDefault="002D1157" w:rsidP="006F4F7F">
      <w:pPr>
        <w:spacing w:before="60" w:after="60" w:line="36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Curitibanos, </w:t>
      </w:r>
      <w:r w:rsidR="00B761D5">
        <w:rPr>
          <w:rFonts w:ascii="Arial" w:eastAsia="Times New Roman" w:hAnsi="Arial" w:cs="Arial"/>
          <w:sz w:val="24"/>
          <w:szCs w:val="24"/>
          <w:lang w:eastAsia="pt-BR"/>
        </w:rPr>
        <w:t>01 de julho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594B1E">
        <w:rPr>
          <w:rFonts w:ascii="Arial" w:eastAsia="Times New Roman" w:hAnsi="Arial" w:cs="Arial"/>
          <w:sz w:val="24"/>
          <w:szCs w:val="24"/>
          <w:lang w:eastAsia="pt-BR"/>
        </w:rPr>
        <w:t>2</w:t>
      </w:r>
    </w:p>
    <w:p w14:paraId="18DF3CB8" w14:textId="77777777" w:rsidR="00BB3A0D" w:rsidRDefault="00BB3A0D" w:rsidP="0076393D">
      <w:pPr>
        <w:spacing w:before="60" w:after="60" w:line="60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</w:pPr>
    </w:p>
    <w:p w14:paraId="47291983" w14:textId="794B67DD" w:rsidR="000F4753" w:rsidRDefault="003412E8" w:rsidP="0076393D">
      <w:pPr>
        <w:spacing w:before="60" w:after="60" w:line="60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Comissão para Eleição de Coordenador - Mandato 20</w:t>
      </w:r>
      <w:r w:rsidR="0071615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2</w:t>
      </w:r>
      <w:r w:rsidR="00A1523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2</w:t>
      </w:r>
      <w:r w:rsidRPr="00A86D2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-20</w:t>
      </w:r>
      <w:r w:rsidR="005F4B0B" w:rsidRPr="00A86D2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2</w:t>
      </w:r>
      <w:r w:rsidR="00A1523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4</w:t>
      </w:r>
    </w:p>
    <w:p w14:paraId="0EC4990D" w14:textId="1DAAEE8D" w:rsidR="00716154" w:rsidRPr="00A86D2A" w:rsidRDefault="00716154" w:rsidP="0076393D">
      <w:pPr>
        <w:spacing w:before="60" w:after="60" w:line="60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Portaria 41/202</w:t>
      </w:r>
      <w:r w:rsidR="00594B1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pt-BR"/>
        </w:rPr>
        <w:t>/CCR</w:t>
      </w:r>
    </w:p>
    <w:p w14:paraId="27302EC3" w14:textId="77777777" w:rsidR="00BB3A0D" w:rsidRDefault="00BB3A0D" w:rsidP="000F4753">
      <w:pPr>
        <w:spacing w:before="60" w:after="6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8F47DD" w14:textId="77777777" w:rsidR="006F4F7F" w:rsidRDefault="006F4F7F" w:rsidP="000F4753">
      <w:pPr>
        <w:spacing w:before="60" w:after="6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92DEC23" w14:textId="57B7218F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14:paraId="41C8C0EC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DFF24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51E703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FICHA DE INSCRIÇÃO DE CHAPA</w:t>
      </w:r>
    </w:p>
    <w:p w14:paraId="7E183D3F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F28DF4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3C8B0E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PROCESSO ELEITORAL PARA COORDENAÇÃO DO CURSO DE </w:t>
      </w:r>
    </w:p>
    <w:p w14:paraId="63AF6184" w14:textId="77777777"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MEDICINA VETERINÁRIA</w:t>
      </w:r>
    </w:p>
    <w:p w14:paraId="5A3CF618" w14:textId="77777777" w:rsidR="00057A3F" w:rsidRPr="00A86D2A" w:rsidRDefault="00057A3F" w:rsidP="002C5833">
      <w:pPr>
        <w:spacing w:before="60" w:after="6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B9DB32" w14:textId="6B74F775" w:rsidR="00057A3F" w:rsidRPr="00A86D2A" w:rsidRDefault="00057A3F" w:rsidP="0076393D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Vimos por meio desta,</w:t>
      </w:r>
      <w:r w:rsidR="00D310B8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solicitar a inscrição da CHAPA____________________________________________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, composta pelo </w:t>
      </w:r>
      <w:proofErr w:type="spellStart"/>
      <w:r w:rsidRPr="00A86D2A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="00266ADF" w:rsidRPr="00A86D2A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310B8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D310B8" w:rsidRPr="00A86D2A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, candidato a 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oordenador(a), SIAPE nº 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="00266ADF" w:rsidRPr="00A86D2A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._______________________________________________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, candidato a S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ubcoordenador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, SIAPE nº 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, para concorrer a Coordenação do Curso de Graduação em Medicina Vete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rinária de acordo com o Edital </w:t>
      </w:r>
      <w:r w:rsidR="00B761D5" w:rsidRPr="006F4F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B761D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81AFD42" w14:textId="77777777" w:rsidR="002D1157" w:rsidRDefault="002D1157" w:rsidP="007B7A3F">
      <w:pPr>
        <w:spacing w:before="60" w:after="6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729CA0" w14:textId="77777777" w:rsidR="00BB3A0D" w:rsidRPr="00A86D2A" w:rsidRDefault="00BB3A0D" w:rsidP="007B7A3F">
      <w:pPr>
        <w:spacing w:before="60" w:after="6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EF8330" w14:textId="7FABC7FB" w:rsidR="00057A3F" w:rsidRPr="00A86D2A" w:rsidRDefault="002C5833" w:rsidP="007B7A3F">
      <w:pPr>
        <w:spacing w:before="60" w:after="6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Curitibanos, 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___ </w:t>
      </w:r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761D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A762A1A" w14:textId="7B50E168" w:rsidR="00BB3A0D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223A2C25" w14:textId="77777777" w:rsidR="00BB3A0D" w:rsidRPr="00A86D2A" w:rsidRDefault="00BB3A0D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456"/>
        <w:gridCol w:w="1456"/>
      </w:tblGrid>
      <w:tr w:rsidR="0076393D" w:rsidRPr="00A86D2A" w14:paraId="60814190" w14:textId="77777777" w:rsidTr="0076393D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14:paraId="2CBC554B" w14:textId="77777777"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</w:tcPr>
          <w:p w14:paraId="5020ED85" w14:textId="77777777"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A44E7E7" w14:textId="77777777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93D" w:rsidRPr="00A86D2A" w14:paraId="699D4C9D" w14:textId="77777777" w:rsidTr="0076393D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14:paraId="59BD1770" w14:textId="71474FC1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</w:t>
            </w:r>
            <w:r w:rsidR="00E06C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a(o)</w:t>
            </w:r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Coordenador</w:t>
            </w:r>
            <w:r w:rsidR="00E06C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</w:p>
        </w:tc>
        <w:tc>
          <w:tcPr>
            <w:tcW w:w="1456" w:type="dxa"/>
          </w:tcPr>
          <w:p w14:paraId="463913A1" w14:textId="77777777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16B2EF91" w14:textId="77777777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Siape</w:t>
            </w:r>
            <w:proofErr w:type="spellEnd"/>
          </w:p>
        </w:tc>
      </w:tr>
      <w:tr w:rsidR="0076393D" w:rsidRPr="00A86D2A" w14:paraId="1469E6CC" w14:textId="77777777" w:rsidTr="0076393D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14:paraId="5291130D" w14:textId="77777777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294C8C5" w14:textId="77777777" w:rsidR="002D1157" w:rsidRPr="00A86D2A" w:rsidRDefault="002D1157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</w:tcPr>
          <w:p w14:paraId="40E6E863" w14:textId="77777777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56DE7FE" w14:textId="77777777"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93D" w14:paraId="692CD1A8" w14:textId="77777777" w:rsidTr="0076393D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14:paraId="3DC7ECC3" w14:textId="2DB1CFB1"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</w:t>
            </w:r>
            <w:r w:rsidR="00E06C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a(o)</w:t>
            </w:r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Subcoordenador</w:t>
            </w:r>
            <w:r w:rsidR="00E06C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</w:p>
        </w:tc>
        <w:tc>
          <w:tcPr>
            <w:tcW w:w="1456" w:type="dxa"/>
          </w:tcPr>
          <w:p w14:paraId="39D2C7B6" w14:textId="77777777"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64466E8" w14:textId="77777777" w:rsidR="0076393D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Siape</w:t>
            </w:r>
            <w:proofErr w:type="spellEnd"/>
          </w:p>
        </w:tc>
      </w:tr>
    </w:tbl>
    <w:p w14:paraId="77741223" w14:textId="77777777" w:rsidR="0076393D" w:rsidRPr="00057A3F" w:rsidRDefault="0076393D" w:rsidP="00B761D5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6393D" w:rsidRPr="00057A3F" w:rsidSect="0076393D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DF20" w14:textId="77777777" w:rsidR="00806A1F" w:rsidRDefault="00806A1F" w:rsidP="000F4753">
      <w:pPr>
        <w:spacing w:after="0" w:line="240" w:lineRule="auto"/>
      </w:pPr>
      <w:r>
        <w:separator/>
      </w:r>
    </w:p>
  </w:endnote>
  <w:endnote w:type="continuationSeparator" w:id="0">
    <w:p w14:paraId="62FB0B18" w14:textId="77777777" w:rsidR="00806A1F" w:rsidRDefault="00806A1F" w:rsidP="000F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E978" w14:textId="77777777" w:rsidR="00806A1F" w:rsidRDefault="00806A1F" w:rsidP="000F4753">
      <w:pPr>
        <w:spacing w:after="0" w:line="240" w:lineRule="auto"/>
      </w:pPr>
      <w:r>
        <w:separator/>
      </w:r>
    </w:p>
  </w:footnote>
  <w:footnote w:type="continuationSeparator" w:id="0">
    <w:p w14:paraId="169882B1" w14:textId="77777777" w:rsidR="00806A1F" w:rsidRDefault="00806A1F" w:rsidP="000F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125" w14:textId="2C23B723" w:rsidR="00E30A51" w:rsidRPr="00C84E00" w:rsidRDefault="00E30A51" w:rsidP="00C84E00">
    <w:pPr>
      <w:pStyle w:val="Cabealho"/>
      <w:jc w:val="center"/>
      <w:rPr>
        <w:sz w:val="18"/>
        <w:szCs w:val="18"/>
      </w:rPr>
    </w:pPr>
    <w:r>
      <w:rPr>
        <w:noProof/>
        <w:sz w:val="14"/>
        <w:lang w:eastAsia="pt-BR"/>
      </w:rPr>
      <w:drawing>
        <wp:anchor distT="0" distB="0" distL="114300" distR="114300" simplePos="0" relativeHeight="251659264" behindDoc="0" locked="0" layoutInCell="0" allowOverlap="1" wp14:anchorId="5B0A01CD" wp14:editId="29F3F276">
          <wp:simplePos x="0" y="0"/>
          <wp:positionH relativeFrom="column">
            <wp:posOffset>2400300</wp:posOffset>
          </wp:positionH>
          <wp:positionV relativeFrom="paragraph">
            <wp:posOffset>-38735</wp:posOffset>
          </wp:positionV>
          <wp:extent cx="598170" cy="638810"/>
          <wp:effectExtent l="0" t="0" r="0" b="0"/>
          <wp:wrapTopAndBottom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4E00">
      <w:rPr>
        <w:sz w:val="18"/>
        <w:szCs w:val="18"/>
      </w:rPr>
      <w:t>SERVIÇO PÚBLICO FEDERAL</w:t>
    </w:r>
  </w:p>
  <w:p w14:paraId="4F6551CC" w14:textId="77777777" w:rsidR="00E30A51" w:rsidRPr="00C84E00" w:rsidRDefault="00E30A51" w:rsidP="00C84E00">
    <w:pPr>
      <w:spacing w:after="0" w:line="240" w:lineRule="auto"/>
      <w:jc w:val="center"/>
      <w:rPr>
        <w:b/>
        <w:sz w:val="18"/>
        <w:szCs w:val="18"/>
      </w:rPr>
    </w:pPr>
    <w:r w:rsidRPr="00C84E00">
      <w:rPr>
        <w:b/>
        <w:sz w:val="18"/>
        <w:szCs w:val="18"/>
      </w:rPr>
      <w:t>UNIVERSIDADE FEDERAL DE SANTA CATARINA</w:t>
    </w:r>
  </w:p>
  <w:p w14:paraId="7CFFD247" w14:textId="77777777" w:rsidR="00E30A51" w:rsidRPr="00C84E00" w:rsidRDefault="00E30A51" w:rsidP="00C84E00">
    <w:pPr>
      <w:spacing w:after="0" w:line="240" w:lineRule="auto"/>
      <w:jc w:val="center"/>
      <w:rPr>
        <w:b/>
        <w:sz w:val="18"/>
        <w:szCs w:val="18"/>
      </w:rPr>
    </w:pPr>
    <w:r w:rsidRPr="00C84E00">
      <w:rPr>
        <w:b/>
        <w:sz w:val="18"/>
        <w:szCs w:val="18"/>
      </w:rPr>
      <w:t>CAMPUS DE CURITIBANOS</w:t>
    </w:r>
  </w:p>
  <w:p w14:paraId="7D32DF75" w14:textId="77777777" w:rsidR="00E30A51" w:rsidRPr="00C84E00" w:rsidRDefault="00E30A51" w:rsidP="00C84E0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84E00">
      <w:rPr>
        <w:rFonts w:ascii="Arial" w:hAnsi="Arial" w:cs="Arial"/>
        <w:sz w:val="18"/>
        <w:szCs w:val="18"/>
      </w:rPr>
      <w:t xml:space="preserve">Rod. Municipal Ulysses Gaboardi, km 3 – CEP 89.529-000 </w:t>
    </w:r>
    <w:proofErr w:type="spellStart"/>
    <w:r w:rsidRPr="00C84E00">
      <w:rPr>
        <w:rFonts w:ascii="Arial" w:hAnsi="Arial" w:cs="Arial"/>
        <w:sz w:val="18"/>
        <w:szCs w:val="18"/>
      </w:rPr>
      <w:t>Cx.P</w:t>
    </w:r>
    <w:proofErr w:type="spellEnd"/>
    <w:r w:rsidRPr="00C84E00">
      <w:rPr>
        <w:rFonts w:ascii="Arial" w:hAnsi="Arial" w:cs="Arial"/>
        <w:sz w:val="18"/>
        <w:szCs w:val="18"/>
      </w:rPr>
      <w:t>. 101</w:t>
    </w:r>
  </w:p>
  <w:p w14:paraId="376E4E3F" w14:textId="713582EB" w:rsidR="00E30A51" w:rsidRPr="006F4F7F" w:rsidRDefault="00E30A51" w:rsidP="006F4F7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84E00">
      <w:rPr>
        <w:rFonts w:ascii="Arial" w:hAnsi="Arial" w:cs="Arial"/>
        <w:sz w:val="18"/>
        <w:szCs w:val="18"/>
      </w:rPr>
      <w:t>Curitibanos – Santa Catarina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7041"/>
    <w:multiLevelType w:val="multilevel"/>
    <w:tmpl w:val="5BD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24091"/>
    <w:multiLevelType w:val="hybridMultilevel"/>
    <w:tmpl w:val="C9C052CA"/>
    <w:lvl w:ilvl="0" w:tplc="B4746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E21"/>
    <w:multiLevelType w:val="hybridMultilevel"/>
    <w:tmpl w:val="1C7C2E96"/>
    <w:lvl w:ilvl="0" w:tplc="3DAC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170415">
    <w:abstractNumId w:val="1"/>
  </w:num>
  <w:num w:numId="2" w16cid:durableId="2124223121">
    <w:abstractNumId w:val="2"/>
  </w:num>
  <w:num w:numId="3" w16cid:durableId="53414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6C"/>
    <w:rsid w:val="00002291"/>
    <w:rsid w:val="0002633C"/>
    <w:rsid w:val="00045FC7"/>
    <w:rsid w:val="00050E67"/>
    <w:rsid w:val="0005634D"/>
    <w:rsid w:val="0005667F"/>
    <w:rsid w:val="00057A3F"/>
    <w:rsid w:val="0007256B"/>
    <w:rsid w:val="00077CD6"/>
    <w:rsid w:val="00087405"/>
    <w:rsid w:val="00087962"/>
    <w:rsid w:val="0009592F"/>
    <w:rsid w:val="000976B6"/>
    <w:rsid w:val="000A12CB"/>
    <w:rsid w:val="000A215E"/>
    <w:rsid w:val="000A52A6"/>
    <w:rsid w:val="000A7618"/>
    <w:rsid w:val="000B2906"/>
    <w:rsid w:val="000C57CA"/>
    <w:rsid w:val="000C5F94"/>
    <w:rsid w:val="000D18B7"/>
    <w:rsid w:val="000D5BB5"/>
    <w:rsid w:val="000E699B"/>
    <w:rsid w:val="000F4343"/>
    <w:rsid w:val="000F4753"/>
    <w:rsid w:val="000F5889"/>
    <w:rsid w:val="000F6D98"/>
    <w:rsid w:val="00102D6A"/>
    <w:rsid w:val="0012222E"/>
    <w:rsid w:val="00124918"/>
    <w:rsid w:val="00124EEC"/>
    <w:rsid w:val="001270EA"/>
    <w:rsid w:val="00131D7F"/>
    <w:rsid w:val="00133C77"/>
    <w:rsid w:val="0013422D"/>
    <w:rsid w:val="00137AA8"/>
    <w:rsid w:val="001511D9"/>
    <w:rsid w:val="00155FD8"/>
    <w:rsid w:val="00160A29"/>
    <w:rsid w:val="00166394"/>
    <w:rsid w:val="0017062A"/>
    <w:rsid w:val="00172027"/>
    <w:rsid w:val="00177B50"/>
    <w:rsid w:val="001A2BDD"/>
    <w:rsid w:val="001B10C2"/>
    <w:rsid w:val="001D7E60"/>
    <w:rsid w:val="001E117D"/>
    <w:rsid w:val="00201C78"/>
    <w:rsid w:val="0020486D"/>
    <w:rsid w:val="00207D94"/>
    <w:rsid w:val="002100EF"/>
    <w:rsid w:val="002237E6"/>
    <w:rsid w:val="0023796A"/>
    <w:rsid w:val="00250C8E"/>
    <w:rsid w:val="00255169"/>
    <w:rsid w:val="00260324"/>
    <w:rsid w:val="0026613D"/>
    <w:rsid w:val="00266ADF"/>
    <w:rsid w:val="00294B9C"/>
    <w:rsid w:val="00295172"/>
    <w:rsid w:val="002A3D42"/>
    <w:rsid w:val="002A4977"/>
    <w:rsid w:val="002B0618"/>
    <w:rsid w:val="002C5833"/>
    <w:rsid w:val="002C6981"/>
    <w:rsid w:val="002C6FAF"/>
    <w:rsid w:val="002D1157"/>
    <w:rsid w:val="002D2DE7"/>
    <w:rsid w:val="002D5B8F"/>
    <w:rsid w:val="002E12B6"/>
    <w:rsid w:val="002F64E6"/>
    <w:rsid w:val="002F6EB6"/>
    <w:rsid w:val="0030383C"/>
    <w:rsid w:val="00304202"/>
    <w:rsid w:val="00304394"/>
    <w:rsid w:val="00305DE4"/>
    <w:rsid w:val="003213D4"/>
    <w:rsid w:val="00324146"/>
    <w:rsid w:val="00330DEC"/>
    <w:rsid w:val="00330FCC"/>
    <w:rsid w:val="00334950"/>
    <w:rsid w:val="003412E8"/>
    <w:rsid w:val="003415D4"/>
    <w:rsid w:val="00373B5A"/>
    <w:rsid w:val="003838F3"/>
    <w:rsid w:val="0038730B"/>
    <w:rsid w:val="00391D38"/>
    <w:rsid w:val="003A1641"/>
    <w:rsid w:val="003A3C3E"/>
    <w:rsid w:val="003A44A7"/>
    <w:rsid w:val="003C5B84"/>
    <w:rsid w:val="003C7516"/>
    <w:rsid w:val="003D71B0"/>
    <w:rsid w:val="003E5987"/>
    <w:rsid w:val="003F7ABE"/>
    <w:rsid w:val="00400DCA"/>
    <w:rsid w:val="00406A45"/>
    <w:rsid w:val="004102FE"/>
    <w:rsid w:val="0041044A"/>
    <w:rsid w:val="00411865"/>
    <w:rsid w:val="00412D06"/>
    <w:rsid w:val="00431582"/>
    <w:rsid w:val="004335F8"/>
    <w:rsid w:val="00433DAD"/>
    <w:rsid w:val="00436535"/>
    <w:rsid w:val="00440255"/>
    <w:rsid w:val="004520E4"/>
    <w:rsid w:val="004873F7"/>
    <w:rsid w:val="00487603"/>
    <w:rsid w:val="00494446"/>
    <w:rsid w:val="00495415"/>
    <w:rsid w:val="004B2DAA"/>
    <w:rsid w:val="004C1F70"/>
    <w:rsid w:val="004C2EDF"/>
    <w:rsid w:val="004D2479"/>
    <w:rsid w:val="004E5AC0"/>
    <w:rsid w:val="004F76AD"/>
    <w:rsid w:val="00533E0A"/>
    <w:rsid w:val="00534A35"/>
    <w:rsid w:val="0054561D"/>
    <w:rsid w:val="00547D2B"/>
    <w:rsid w:val="00557EDA"/>
    <w:rsid w:val="0056376F"/>
    <w:rsid w:val="005731F2"/>
    <w:rsid w:val="00581912"/>
    <w:rsid w:val="00594B1E"/>
    <w:rsid w:val="005A7A17"/>
    <w:rsid w:val="005B05AA"/>
    <w:rsid w:val="005B3EAB"/>
    <w:rsid w:val="005C5386"/>
    <w:rsid w:val="005D0BEE"/>
    <w:rsid w:val="005D3696"/>
    <w:rsid w:val="005E62E7"/>
    <w:rsid w:val="005E69EF"/>
    <w:rsid w:val="005F0073"/>
    <w:rsid w:val="005F4B0B"/>
    <w:rsid w:val="005F7906"/>
    <w:rsid w:val="00614390"/>
    <w:rsid w:val="00616F1C"/>
    <w:rsid w:val="0063554A"/>
    <w:rsid w:val="0065221F"/>
    <w:rsid w:val="00655B23"/>
    <w:rsid w:val="00657CAA"/>
    <w:rsid w:val="006601E7"/>
    <w:rsid w:val="00665828"/>
    <w:rsid w:val="00666EC5"/>
    <w:rsid w:val="00671A61"/>
    <w:rsid w:val="00671D20"/>
    <w:rsid w:val="00677454"/>
    <w:rsid w:val="00681F8F"/>
    <w:rsid w:val="0068460A"/>
    <w:rsid w:val="006A086A"/>
    <w:rsid w:val="006B5168"/>
    <w:rsid w:val="006D7AF9"/>
    <w:rsid w:val="006E3062"/>
    <w:rsid w:val="006F080D"/>
    <w:rsid w:val="006F0FB3"/>
    <w:rsid w:val="006F1930"/>
    <w:rsid w:val="006F4F7F"/>
    <w:rsid w:val="006F7D66"/>
    <w:rsid w:val="00703820"/>
    <w:rsid w:val="00716154"/>
    <w:rsid w:val="007235E8"/>
    <w:rsid w:val="00724E4F"/>
    <w:rsid w:val="0073238C"/>
    <w:rsid w:val="00742C84"/>
    <w:rsid w:val="00747DC4"/>
    <w:rsid w:val="0075101D"/>
    <w:rsid w:val="0076393D"/>
    <w:rsid w:val="0076653F"/>
    <w:rsid w:val="00772596"/>
    <w:rsid w:val="007A6720"/>
    <w:rsid w:val="007B14A2"/>
    <w:rsid w:val="007B7844"/>
    <w:rsid w:val="007B7A3F"/>
    <w:rsid w:val="007D5975"/>
    <w:rsid w:val="007E21D5"/>
    <w:rsid w:val="007E73EF"/>
    <w:rsid w:val="007F32E7"/>
    <w:rsid w:val="007F3E23"/>
    <w:rsid w:val="00806A1F"/>
    <w:rsid w:val="00812874"/>
    <w:rsid w:val="00817251"/>
    <w:rsid w:val="00835690"/>
    <w:rsid w:val="00846F07"/>
    <w:rsid w:val="00853F68"/>
    <w:rsid w:val="00860F00"/>
    <w:rsid w:val="00865FB3"/>
    <w:rsid w:val="0087371F"/>
    <w:rsid w:val="00877F3D"/>
    <w:rsid w:val="00880133"/>
    <w:rsid w:val="008821E0"/>
    <w:rsid w:val="00882A83"/>
    <w:rsid w:val="00882B01"/>
    <w:rsid w:val="0088342E"/>
    <w:rsid w:val="008863E5"/>
    <w:rsid w:val="008913B7"/>
    <w:rsid w:val="008A28F6"/>
    <w:rsid w:val="008B1C9F"/>
    <w:rsid w:val="008B269E"/>
    <w:rsid w:val="008B2E78"/>
    <w:rsid w:val="008B342F"/>
    <w:rsid w:val="008B58A0"/>
    <w:rsid w:val="008C4D90"/>
    <w:rsid w:val="008D277C"/>
    <w:rsid w:val="008E0158"/>
    <w:rsid w:val="008F5353"/>
    <w:rsid w:val="009041BA"/>
    <w:rsid w:val="009046CA"/>
    <w:rsid w:val="00912B4B"/>
    <w:rsid w:val="00921AA9"/>
    <w:rsid w:val="00927DC9"/>
    <w:rsid w:val="0093022A"/>
    <w:rsid w:val="00933259"/>
    <w:rsid w:val="00935EC9"/>
    <w:rsid w:val="00962BAC"/>
    <w:rsid w:val="009745CE"/>
    <w:rsid w:val="00983D35"/>
    <w:rsid w:val="009A3E48"/>
    <w:rsid w:val="009A4A0B"/>
    <w:rsid w:val="009A5F58"/>
    <w:rsid w:val="009A77E2"/>
    <w:rsid w:val="009C3E8F"/>
    <w:rsid w:val="009C40E9"/>
    <w:rsid w:val="009C73FD"/>
    <w:rsid w:val="009E1D29"/>
    <w:rsid w:val="009F04C0"/>
    <w:rsid w:val="009F0E3D"/>
    <w:rsid w:val="009F7F64"/>
    <w:rsid w:val="00A05CCC"/>
    <w:rsid w:val="00A13A41"/>
    <w:rsid w:val="00A1523E"/>
    <w:rsid w:val="00A26B23"/>
    <w:rsid w:val="00A351D3"/>
    <w:rsid w:val="00A439A6"/>
    <w:rsid w:val="00A536D7"/>
    <w:rsid w:val="00A55322"/>
    <w:rsid w:val="00A61B94"/>
    <w:rsid w:val="00A65756"/>
    <w:rsid w:val="00A70BA4"/>
    <w:rsid w:val="00A735B2"/>
    <w:rsid w:val="00A83587"/>
    <w:rsid w:val="00A8590B"/>
    <w:rsid w:val="00A86D2A"/>
    <w:rsid w:val="00AA2BE8"/>
    <w:rsid w:val="00AA7844"/>
    <w:rsid w:val="00AA7C9B"/>
    <w:rsid w:val="00AB4CE9"/>
    <w:rsid w:val="00AB64D8"/>
    <w:rsid w:val="00AE46D1"/>
    <w:rsid w:val="00AF3E9A"/>
    <w:rsid w:val="00B0619E"/>
    <w:rsid w:val="00B13C0E"/>
    <w:rsid w:val="00B26430"/>
    <w:rsid w:val="00B30D6E"/>
    <w:rsid w:val="00B34ED1"/>
    <w:rsid w:val="00B3594B"/>
    <w:rsid w:val="00B474B3"/>
    <w:rsid w:val="00B50379"/>
    <w:rsid w:val="00B5627D"/>
    <w:rsid w:val="00B624ED"/>
    <w:rsid w:val="00B64978"/>
    <w:rsid w:val="00B73564"/>
    <w:rsid w:val="00B761D5"/>
    <w:rsid w:val="00B822E2"/>
    <w:rsid w:val="00BA0BE8"/>
    <w:rsid w:val="00BA22F5"/>
    <w:rsid w:val="00BA3FED"/>
    <w:rsid w:val="00BB0F52"/>
    <w:rsid w:val="00BB132E"/>
    <w:rsid w:val="00BB3A0D"/>
    <w:rsid w:val="00BB5F71"/>
    <w:rsid w:val="00C12D45"/>
    <w:rsid w:val="00C16818"/>
    <w:rsid w:val="00C222A7"/>
    <w:rsid w:val="00C233ED"/>
    <w:rsid w:val="00C43B5E"/>
    <w:rsid w:val="00C455AD"/>
    <w:rsid w:val="00C64459"/>
    <w:rsid w:val="00C67127"/>
    <w:rsid w:val="00C73A77"/>
    <w:rsid w:val="00C84E00"/>
    <w:rsid w:val="00C90E88"/>
    <w:rsid w:val="00C9747C"/>
    <w:rsid w:val="00CA22C0"/>
    <w:rsid w:val="00CA7EBB"/>
    <w:rsid w:val="00CB2BF2"/>
    <w:rsid w:val="00CB5284"/>
    <w:rsid w:val="00CB6319"/>
    <w:rsid w:val="00CC5D6C"/>
    <w:rsid w:val="00CD2E48"/>
    <w:rsid w:val="00CE4277"/>
    <w:rsid w:val="00CF64E5"/>
    <w:rsid w:val="00D1426C"/>
    <w:rsid w:val="00D16372"/>
    <w:rsid w:val="00D220FF"/>
    <w:rsid w:val="00D22293"/>
    <w:rsid w:val="00D23D6A"/>
    <w:rsid w:val="00D310B8"/>
    <w:rsid w:val="00D36D3A"/>
    <w:rsid w:val="00D379FD"/>
    <w:rsid w:val="00D574FC"/>
    <w:rsid w:val="00D74DAB"/>
    <w:rsid w:val="00DD6008"/>
    <w:rsid w:val="00DE0A2B"/>
    <w:rsid w:val="00DE20E5"/>
    <w:rsid w:val="00DE6853"/>
    <w:rsid w:val="00DF34A3"/>
    <w:rsid w:val="00DF4F1E"/>
    <w:rsid w:val="00DF6BBA"/>
    <w:rsid w:val="00DF74B3"/>
    <w:rsid w:val="00E008E3"/>
    <w:rsid w:val="00E00DDB"/>
    <w:rsid w:val="00E02664"/>
    <w:rsid w:val="00E04CB7"/>
    <w:rsid w:val="00E04E44"/>
    <w:rsid w:val="00E06C2D"/>
    <w:rsid w:val="00E101BB"/>
    <w:rsid w:val="00E24809"/>
    <w:rsid w:val="00E24D39"/>
    <w:rsid w:val="00E304D2"/>
    <w:rsid w:val="00E30A51"/>
    <w:rsid w:val="00E31B91"/>
    <w:rsid w:val="00E34384"/>
    <w:rsid w:val="00E41D9F"/>
    <w:rsid w:val="00E777B1"/>
    <w:rsid w:val="00E83D3F"/>
    <w:rsid w:val="00E86FAD"/>
    <w:rsid w:val="00E91501"/>
    <w:rsid w:val="00E954B6"/>
    <w:rsid w:val="00EA0090"/>
    <w:rsid w:val="00EA5946"/>
    <w:rsid w:val="00EA799C"/>
    <w:rsid w:val="00EB013D"/>
    <w:rsid w:val="00EB4CEE"/>
    <w:rsid w:val="00EC1033"/>
    <w:rsid w:val="00ED2FF5"/>
    <w:rsid w:val="00ED3EF1"/>
    <w:rsid w:val="00F0384C"/>
    <w:rsid w:val="00F074E6"/>
    <w:rsid w:val="00F10919"/>
    <w:rsid w:val="00F3507C"/>
    <w:rsid w:val="00F51F2E"/>
    <w:rsid w:val="00F61060"/>
    <w:rsid w:val="00F74AAE"/>
    <w:rsid w:val="00FB2D20"/>
    <w:rsid w:val="00FC6080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6E219"/>
  <w15:docId w15:val="{DD7BD045-B124-4ACB-AC2D-F241D587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D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5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F4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4753"/>
  </w:style>
  <w:style w:type="paragraph" w:styleId="Rodap">
    <w:name w:val="footer"/>
    <w:basedOn w:val="Normal"/>
    <w:link w:val="RodapChar"/>
    <w:uiPriority w:val="99"/>
    <w:unhideWhenUsed/>
    <w:rsid w:val="000F4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753"/>
  </w:style>
  <w:style w:type="character" w:styleId="Refdecomentrio">
    <w:name w:val="annotation reference"/>
    <w:basedOn w:val="Fontepargpadro"/>
    <w:uiPriority w:val="99"/>
    <w:semiHidden/>
    <w:unhideWhenUsed/>
    <w:rsid w:val="00AE46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6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6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6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6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veterinaria.curitibanos.ufsc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0522-7D53-433A-B6D0-0D8CD92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Tony Ramos</dc:creator>
  <cp:lastModifiedBy>Adriano Tony Ramos</cp:lastModifiedBy>
  <cp:revision>14</cp:revision>
  <cp:lastPrinted>2018-04-03T17:40:00Z</cp:lastPrinted>
  <dcterms:created xsi:type="dcterms:W3CDTF">2022-06-23T11:37:00Z</dcterms:created>
  <dcterms:modified xsi:type="dcterms:W3CDTF">2022-07-01T13:45:00Z</dcterms:modified>
</cp:coreProperties>
</file>